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</w:t>
      </w:r>
      <w:r w:rsidR="00853077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9E7667" w:rsidRDefault="0085307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 w:rsidRPr="00853077">
        <w:rPr>
          <w:sz w:val="22"/>
          <w:szCs w:val="22"/>
        </w:rPr>
        <w:t xml:space="preserve">О внесении изменений </w:t>
      </w:r>
      <w:r w:rsidR="009E7667">
        <w:rPr>
          <w:sz w:val="22"/>
          <w:szCs w:val="22"/>
        </w:rPr>
        <w:t xml:space="preserve">в Стандарт </w:t>
      </w:r>
    </w:p>
    <w:p w:rsidR="009E766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внешнего государственного финансового </w:t>
      </w:r>
    </w:p>
    <w:p w:rsidR="009E7667" w:rsidRPr="0085307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контроля «Проведение </w:t>
      </w:r>
      <w:r w:rsidR="004E15F5">
        <w:rPr>
          <w:sz w:val="22"/>
          <w:szCs w:val="22"/>
        </w:rPr>
        <w:t>экспертизы проекта закона Вологодской области об областном бюджете на очередной финансовый год и плановый период</w:t>
      </w:r>
      <w:r>
        <w:rPr>
          <w:sz w:val="22"/>
          <w:szCs w:val="22"/>
        </w:rPr>
        <w:t xml:space="preserve">» 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16E11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53077" w:rsidRPr="00853077">
        <w:rPr>
          <w:sz w:val="28"/>
          <w:szCs w:val="28"/>
        </w:rPr>
        <w:t xml:space="preserve">В соответствии </w:t>
      </w:r>
      <w:r w:rsidR="00512C9E">
        <w:rPr>
          <w:sz w:val="28"/>
          <w:szCs w:val="28"/>
        </w:rPr>
        <w:t xml:space="preserve">со статьей 11 </w:t>
      </w:r>
      <w:r w:rsidR="00512C9E" w:rsidRPr="00512C9E">
        <w:rPr>
          <w:sz w:val="28"/>
          <w:szCs w:val="28"/>
        </w:rPr>
        <w:t>Федеральн</w:t>
      </w:r>
      <w:r w:rsidR="00512C9E">
        <w:rPr>
          <w:sz w:val="28"/>
          <w:szCs w:val="28"/>
        </w:rPr>
        <w:t>ого</w:t>
      </w:r>
      <w:r w:rsidR="00512C9E" w:rsidRPr="00512C9E">
        <w:rPr>
          <w:sz w:val="28"/>
          <w:szCs w:val="28"/>
        </w:rPr>
        <w:t xml:space="preserve"> закон</w:t>
      </w:r>
      <w:r w:rsidR="00512C9E">
        <w:rPr>
          <w:sz w:val="28"/>
          <w:szCs w:val="28"/>
        </w:rPr>
        <w:t>а от 07.02.2011 №6-</w:t>
      </w:r>
      <w:r w:rsidR="004F56CA">
        <w:rPr>
          <w:sz w:val="28"/>
          <w:szCs w:val="28"/>
        </w:rPr>
        <w:t>ФЗ «</w:t>
      </w:r>
      <w:r w:rsidR="004F56CA" w:rsidRPr="004F56C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F56CA">
        <w:rPr>
          <w:sz w:val="28"/>
          <w:szCs w:val="28"/>
        </w:rPr>
        <w:t>ции и муниципальных образований»</w:t>
      </w:r>
      <w:r w:rsidR="00512C9E">
        <w:rPr>
          <w:sz w:val="28"/>
          <w:szCs w:val="28"/>
        </w:rPr>
        <w:t xml:space="preserve">, </w:t>
      </w:r>
      <w:r w:rsidR="00512C9E" w:rsidRPr="00512C9E">
        <w:rPr>
          <w:sz w:val="28"/>
          <w:szCs w:val="28"/>
        </w:rPr>
        <w:t>статьей 12 закона области от 12</w:t>
      </w:r>
      <w:r w:rsidR="004F56CA">
        <w:rPr>
          <w:sz w:val="28"/>
          <w:szCs w:val="28"/>
        </w:rPr>
        <w:t>.07.</w:t>
      </w:r>
      <w:r w:rsidR="00512C9E" w:rsidRPr="00512C9E">
        <w:rPr>
          <w:sz w:val="28"/>
          <w:szCs w:val="28"/>
        </w:rPr>
        <w:t>2011 года №2574-ОЗ «О Контрольно-счет</w:t>
      </w:r>
      <w:r w:rsidR="00512C9E">
        <w:rPr>
          <w:sz w:val="28"/>
          <w:szCs w:val="28"/>
        </w:rPr>
        <w:t xml:space="preserve">ной палате Вологодской области», </w:t>
      </w:r>
      <w:r w:rsidR="00853077" w:rsidRPr="00853077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853077" w:rsidRPr="00853077">
        <w:rPr>
          <w:sz w:val="28"/>
          <w:szCs w:val="28"/>
        </w:rPr>
        <w:t xml:space="preserve"> образований, утвержденными постановлением Коллегии Счетно</w:t>
      </w:r>
      <w:r w:rsidR="00853077">
        <w:rPr>
          <w:sz w:val="28"/>
          <w:szCs w:val="28"/>
        </w:rPr>
        <w:t>й палаты РФ от 29.03.2022 № 2ПК</w:t>
      </w:r>
    </w:p>
    <w:p w:rsidR="00853077" w:rsidRDefault="00853077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9E7667" w:rsidRDefault="00D1495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r w:rsidR="005A69F5" w:rsidRPr="00F678CE">
        <w:rPr>
          <w:sz w:val="28"/>
          <w:szCs w:val="28"/>
        </w:rPr>
        <w:t>1.</w:t>
      </w:r>
      <w:r w:rsidR="005E510E" w:rsidRPr="005E510E">
        <w:t xml:space="preserve"> </w:t>
      </w:r>
      <w:r w:rsidR="009E7667" w:rsidRPr="009E7667">
        <w:rPr>
          <w:sz w:val="28"/>
          <w:szCs w:val="28"/>
        </w:rPr>
        <w:t xml:space="preserve">Внести в </w:t>
      </w:r>
      <w:r w:rsidR="005E510E" w:rsidRPr="009E7667">
        <w:rPr>
          <w:rStyle w:val="FontStyle13"/>
          <w:sz w:val="28"/>
          <w:szCs w:val="28"/>
        </w:rPr>
        <w:t>Стандарт</w:t>
      </w:r>
      <w:r w:rsidR="005E510E" w:rsidRPr="005E510E">
        <w:rPr>
          <w:rStyle w:val="FontStyle13"/>
          <w:sz w:val="28"/>
          <w:szCs w:val="28"/>
        </w:rPr>
        <w:t xml:space="preserve"> внешнего государственного финансового контроля «</w:t>
      </w:r>
      <w:r w:rsidR="009E7667">
        <w:rPr>
          <w:rStyle w:val="FontStyle13"/>
          <w:sz w:val="28"/>
          <w:szCs w:val="28"/>
        </w:rPr>
        <w:t xml:space="preserve">Проведение </w:t>
      </w:r>
      <w:r w:rsidR="004E15F5">
        <w:rPr>
          <w:rStyle w:val="FontStyle13"/>
          <w:sz w:val="28"/>
          <w:szCs w:val="28"/>
        </w:rPr>
        <w:t>экспертизы проекта закона Вологодской области об областном бюджете на очередной финансовый год и плановый период</w:t>
      </w:r>
      <w:r w:rsidR="005E510E" w:rsidRPr="005E510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4E15F5">
        <w:rPr>
          <w:rStyle w:val="FontStyle13"/>
          <w:sz w:val="28"/>
          <w:szCs w:val="28"/>
        </w:rPr>
        <w:t>19</w:t>
      </w:r>
      <w:r w:rsidR="005E510E" w:rsidRPr="005E510E">
        <w:rPr>
          <w:rStyle w:val="FontStyle13"/>
          <w:sz w:val="28"/>
          <w:szCs w:val="28"/>
        </w:rPr>
        <w:t xml:space="preserve"> </w:t>
      </w:r>
      <w:r w:rsidR="004E15F5">
        <w:rPr>
          <w:rStyle w:val="FontStyle13"/>
          <w:sz w:val="28"/>
          <w:szCs w:val="28"/>
        </w:rPr>
        <w:t>ноября</w:t>
      </w:r>
      <w:r w:rsidR="005E510E" w:rsidRPr="005E510E">
        <w:rPr>
          <w:rStyle w:val="FontStyle13"/>
          <w:sz w:val="28"/>
          <w:szCs w:val="28"/>
        </w:rPr>
        <w:t xml:space="preserve"> 20</w:t>
      </w:r>
      <w:r w:rsidR="004E15F5">
        <w:rPr>
          <w:rStyle w:val="FontStyle13"/>
          <w:sz w:val="28"/>
          <w:szCs w:val="28"/>
        </w:rPr>
        <w:t>18</w:t>
      </w:r>
      <w:r w:rsidR="005E510E" w:rsidRPr="005E510E">
        <w:rPr>
          <w:rStyle w:val="FontStyle13"/>
          <w:sz w:val="28"/>
          <w:szCs w:val="28"/>
        </w:rPr>
        <w:t xml:space="preserve"> года №</w:t>
      </w:r>
      <w:r w:rsidR="004E15F5">
        <w:rPr>
          <w:rStyle w:val="FontStyle13"/>
          <w:sz w:val="28"/>
          <w:szCs w:val="28"/>
        </w:rPr>
        <w:t>47</w:t>
      </w:r>
      <w:r w:rsidR="005E510E" w:rsidRPr="005E510E">
        <w:rPr>
          <w:rStyle w:val="FontStyle13"/>
          <w:sz w:val="28"/>
          <w:szCs w:val="28"/>
        </w:rPr>
        <w:t xml:space="preserve">, </w:t>
      </w:r>
      <w:r w:rsidR="009E7667">
        <w:rPr>
          <w:rStyle w:val="FontStyle13"/>
          <w:sz w:val="28"/>
          <w:szCs w:val="28"/>
        </w:rPr>
        <w:t>следующие изменения:</w:t>
      </w:r>
    </w:p>
    <w:p w:rsidR="00743018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1.1</w:t>
      </w:r>
      <w:r w:rsidR="005E510E" w:rsidRPr="005E510E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  <w:r w:rsidR="00994987">
        <w:rPr>
          <w:rStyle w:val="FontStyle13"/>
          <w:sz w:val="28"/>
          <w:szCs w:val="28"/>
        </w:rPr>
        <w:t>В разделе 1:</w:t>
      </w:r>
    </w:p>
    <w:p w:rsidR="009E7667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proofErr w:type="gramStart"/>
      <w:r>
        <w:rPr>
          <w:rStyle w:val="FontStyle13"/>
          <w:sz w:val="28"/>
          <w:szCs w:val="28"/>
        </w:rPr>
        <w:t>в пункте 1.1 слова «</w:t>
      </w:r>
      <w:r w:rsidRPr="009E7667">
        <w:rPr>
          <w:rStyle w:val="FontStyle13"/>
          <w:sz w:val="28"/>
          <w:szCs w:val="28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</w:t>
      </w:r>
      <w:r w:rsidRPr="009E7667">
        <w:rPr>
          <w:rStyle w:val="FontStyle13"/>
          <w:sz w:val="28"/>
          <w:szCs w:val="28"/>
        </w:rPr>
        <w:lastRenderedPageBreak/>
        <w:t>Федерации</w:t>
      </w:r>
      <w:proofErr w:type="gramEnd"/>
      <w:r w:rsidRPr="009E7667">
        <w:rPr>
          <w:rStyle w:val="FontStyle13"/>
          <w:sz w:val="28"/>
          <w:szCs w:val="28"/>
        </w:rPr>
        <w:t xml:space="preserve"> и муниципальных образований», </w:t>
      </w:r>
      <w:proofErr w:type="gramStart"/>
      <w:r w:rsidRPr="009E7667">
        <w:rPr>
          <w:rStyle w:val="FontStyle13"/>
          <w:sz w:val="28"/>
          <w:szCs w:val="28"/>
        </w:rPr>
        <w:t>утвержденными</w:t>
      </w:r>
      <w:proofErr w:type="gramEnd"/>
      <w:r w:rsidRPr="009E7667">
        <w:rPr>
          <w:rStyle w:val="FontStyle13"/>
          <w:sz w:val="28"/>
          <w:szCs w:val="28"/>
        </w:rPr>
        <w:t xml:space="preserve"> Счетн</w:t>
      </w:r>
      <w:r>
        <w:rPr>
          <w:rStyle w:val="FontStyle13"/>
          <w:sz w:val="28"/>
          <w:szCs w:val="28"/>
        </w:rPr>
        <w:t>ой палатой Российской Федерации</w:t>
      </w:r>
      <w:r w:rsidR="00994987">
        <w:rPr>
          <w:rStyle w:val="FontStyle13"/>
          <w:sz w:val="28"/>
          <w:szCs w:val="28"/>
        </w:rPr>
        <w:t>»;</w:t>
      </w:r>
    </w:p>
    <w:p w:rsidR="00994987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пункт 1.2 изложить в следующей редакции:</w:t>
      </w:r>
    </w:p>
    <w:p w:rsidR="00994987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«1.2. Целью Стандарта является установление общих правил и процедур проведения </w:t>
      </w:r>
      <w:r w:rsidR="004E15F5">
        <w:rPr>
          <w:rStyle w:val="FontStyle13"/>
          <w:sz w:val="28"/>
          <w:szCs w:val="28"/>
        </w:rPr>
        <w:t>Контрольно-счетной палатой Вологодской области (далее – КСП области) экспертизы проекта закона Вологодской области об областном бюджете на очередной финансовый год и плановый период (далее – законопроект)</w:t>
      </w:r>
      <w:r>
        <w:rPr>
          <w:rStyle w:val="FontStyle13"/>
          <w:sz w:val="28"/>
          <w:szCs w:val="28"/>
        </w:rPr>
        <w:t>. Стандарт предназначен для использования должностными лицами</w:t>
      </w:r>
      <w:r w:rsidR="00512C9E">
        <w:rPr>
          <w:rStyle w:val="FontStyle13"/>
          <w:sz w:val="28"/>
          <w:szCs w:val="28"/>
        </w:rPr>
        <w:t xml:space="preserve"> КСП</w:t>
      </w:r>
      <w:r w:rsidR="00CE4A79">
        <w:rPr>
          <w:rStyle w:val="FontStyle13"/>
          <w:sz w:val="28"/>
          <w:szCs w:val="28"/>
        </w:rPr>
        <w:t xml:space="preserve"> области</w:t>
      </w:r>
      <w:r>
        <w:rPr>
          <w:rStyle w:val="FontStyle13"/>
          <w:sz w:val="28"/>
          <w:szCs w:val="28"/>
        </w:rPr>
        <w:t xml:space="preserve"> при проведении </w:t>
      </w:r>
      <w:r w:rsidR="004E15F5">
        <w:rPr>
          <w:rStyle w:val="FontStyle13"/>
          <w:sz w:val="28"/>
          <w:szCs w:val="28"/>
        </w:rPr>
        <w:t>экспертизы законопроекта</w:t>
      </w:r>
      <w:proofErr w:type="gramStart"/>
      <w:r>
        <w:rPr>
          <w:rStyle w:val="FontStyle13"/>
          <w:sz w:val="28"/>
          <w:szCs w:val="28"/>
        </w:rPr>
        <w:t>.»;</w:t>
      </w:r>
      <w:proofErr w:type="gramEnd"/>
    </w:p>
    <w:p w:rsidR="00387AA4" w:rsidRDefault="00387AA4" w:rsidP="00291609">
      <w:pPr>
        <w:pStyle w:val="Style5"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387AA4">
        <w:rPr>
          <w:rStyle w:val="FontStyle13"/>
          <w:sz w:val="28"/>
          <w:szCs w:val="28"/>
        </w:rPr>
        <w:t>пункт 1.</w:t>
      </w:r>
      <w:r>
        <w:rPr>
          <w:rStyle w:val="FontStyle13"/>
          <w:sz w:val="28"/>
          <w:szCs w:val="28"/>
        </w:rPr>
        <w:t>4</w:t>
      </w:r>
      <w:r w:rsidRPr="00387AA4">
        <w:rPr>
          <w:rStyle w:val="FontStyle13"/>
          <w:sz w:val="28"/>
          <w:szCs w:val="28"/>
        </w:rPr>
        <w:t xml:space="preserve"> изложить в следующей редакции:</w:t>
      </w:r>
      <w:r>
        <w:rPr>
          <w:rStyle w:val="FontStyle13"/>
          <w:sz w:val="28"/>
          <w:szCs w:val="28"/>
        </w:rPr>
        <w:t xml:space="preserve"> </w:t>
      </w:r>
      <w:r w:rsidRPr="00387AA4">
        <w:rPr>
          <w:rStyle w:val="FontStyle13"/>
          <w:sz w:val="28"/>
          <w:szCs w:val="28"/>
        </w:rPr>
        <w:t>«1.</w:t>
      </w:r>
      <w:r>
        <w:rPr>
          <w:rStyle w:val="FontStyle13"/>
          <w:sz w:val="28"/>
          <w:szCs w:val="28"/>
        </w:rPr>
        <w:t>4</w:t>
      </w:r>
      <w:r w:rsidRPr="00387AA4">
        <w:rPr>
          <w:rStyle w:val="FontStyle13"/>
          <w:sz w:val="28"/>
          <w:szCs w:val="28"/>
        </w:rPr>
        <w:t xml:space="preserve">. Решения по вопросам организации и проведения экспертизы </w:t>
      </w:r>
      <w:r>
        <w:rPr>
          <w:rStyle w:val="FontStyle13"/>
          <w:sz w:val="28"/>
          <w:szCs w:val="28"/>
        </w:rPr>
        <w:t>законопроекта</w:t>
      </w:r>
      <w:r w:rsidRPr="00387AA4">
        <w:rPr>
          <w:rStyle w:val="FontStyle13"/>
          <w:sz w:val="28"/>
          <w:szCs w:val="28"/>
        </w:rPr>
        <w:t>, не урегулированным настоящим Стандартом, принимаются председателем КСП области</w:t>
      </w:r>
      <w:proofErr w:type="gramStart"/>
      <w:r w:rsidRPr="00387AA4">
        <w:rPr>
          <w:rStyle w:val="FontStyle13"/>
          <w:sz w:val="28"/>
          <w:szCs w:val="28"/>
        </w:rPr>
        <w:t>.».</w:t>
      </w:r>
      <w:proofErr w:type="gramEnd"/>
    </w:p>
    <w:p w:rsidR="00F95C61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F95C61">
        <w:rPr>
          <w:rStyle w:val="FontStyle13"/>
          <w:sz w:val="28"/>
          <w:szCs w:val="28"/>
        </w:rPr>
        <w:t xml:space="preserve">1.2. </w:t>
      </w:r>
      <w:r w:rsidR="00870942">
        <w:rPr>
          <w:rStyle w:val="FontStyle13"/>
          <w:sz w:val="28"/>
          <w:szCs w:val="28"/>
        </w:rPr>
        <w:t>В разделе 3:</w:t>
      </w:r>
    </w:p>
    <w:p w:rsidR="00870942" w:rsidRDefault="00870942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абзацы пятый, седьмой </w:t>
      </w:r>
      <w:r w:rsidR="00291609">
        <w:rPr>
          <w:rStyle w:val="FontStyle13"/>
          <w:sz w:val="28"/>
          <w:szCs w:val="28"/>
        </w:rPr>
        <w:t>пункта 3.8</w:t>
      </w:r>
      <w:r>
        <w:rPr>
          <w:rStyle w:val="FontStyle13"/>
          <w:sz w:val="28"/>
          <w:szCs w:val="28"/>
        </w:rPr>
        <w:t xml:space="preserve"> исключить;</w:t>
      </w:r>
    </w:p>
    <w:p w:rsidR="00DA1DA3" w:rsidRDefault="00DA1DA3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пункт 3.9 дополнить абзацем восемнадцатым следующего содержания: </w:t>
      </w:r>
      <w:proofErr w:type="gramStart"/>
      <w:r>
        <w:rPr>
          <w:rStyle w:val="FontStyle13"/>
          <w:sz w:val="28"/>
          <w:szCs w:val="28"/>
        </w:rPr>
        <w:t>«-</w:t>
      </w:r>
      <w:proofErr w:type="gramEnd"/>
      <w:r>
        <w:rPr>
          <w:rStyle w:val="FontStyle13"/>
          <w:sz w:val="28"/>
          <w:szCs w:val="28"/>
        </w:rPr>
        <w:t>анализ объемов бюджетных ассигнований, предусмотренных законопроектом на реализацию национальных проектов на территории Вологодской области;»;</w:t>
      </w:r>
    </w:p>
    <w:p w:rsidR="003112FF" w:rsidRDefault="00870942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абзац </w:t>
      </w:r>
      <w:r w:rsidR="00291609">
        <w:rPr>
          <w:rStyle w:val="FontStyle13"/>
          <w:sz w:val="28"/>
          <w:szCs w:val="28"/>
        </w:rPr>
        <w:t>десятый пункта 3.11 исключить.</w:t>
      </w:r>
    </w:p>
    <w:p w:rsidR="003112FF" w:rsidRDefault="00291609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91609">
        <w:rPr>
          <w:rStyle w:val="FontStyle13"/>
          <w:sz w:val="28"/>
          <w:szCs w:val="28"/>
        </w:rPr>
        <w:t xml:space="preserve">       1.3. </w:t>
      </w:r>
      <w:r w:rsidR="003112FF">
        <w:rPr>
          <w:rStyle w:val="FontStyle13"/>
          <w:sz w:val="28"/>
          <w:szCs w:val="28"/>
        </w:rPr>
        <w:t>В р</w:t>
      </w:r>
      <w:r w:rsidRPr="00291609">
        <w:rPr>
          <w:rStyle w:val="FontStyle13"/>
          <w:sz w:val="28"/>
          <w:szCs w:val="28"/>
        </w:rPr>
        <w:t>аздел</w:t>
      </w:r>
      <w:r w:rsidR="003112FF">
        <w:rPr>
          <w:rStyle w:val="FontStyle13"/>
          <w:sz w:val="28"/>
          <w:szCs w:val="28"/>
        </w:rPr>
        <w:t>е</w:t>
      </w:r>
      <w:r w:rsidRPr="00291609">
        <w:rPr>
          <w:rStyle w:val="FontStyle13"/>
          <w:sz w:val="28"/>
          <w:szCs w:val="28"/>
        </w:rPr>
        <w:t xml:space="preserve"> 4</w:t>
      </w:r>
      <w:r w:rsidR="003112FF">
        <w:rPr>
          <w:rStyle w:val="FontStyle13"/>
          <w:sz w:val="28"/>
          <w:szCs w:val="28"/>
        </w:rPr>
        <w:t>:</w:t>
      </w:r>
    </w:p>
    <w:p w:rsidR="003112FF" w:rsidRDefault="003112FF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6B0AFD">
        <w:rPr>
          <w:rStyle w:val="FontStyle13"/>
          <w:sz w:val="28"/>
          <w:szCs w:val="28"/>
        </w:rPr>
        <w:t>пункт 4.5 изложить в следующей редакции: «После утверждения коллегией КСП области Заключение направляется депутатам Законодательного Собрания области, в комитет по бюджету и налогам и Правительству области</w:t>
      </w:r>
      <w:proofErr w:type="gramStart"/>
      <w:r w:rsidRPr="006B0AFD">
        <w:rPr>
          <w:rStyle w:val="FontStyle13"/>
          <w:sz w:val="28"/>
          <w:szCs w:val="28"/>
        </w:rPr>
        <w:t>.»;</w:t>
      </w:r>
      <w:bookmarkStart w:id="0" w:name="_GoBack"/>
      <w:bookmarkEnd w:id="0"/>
      <w:r>
        <w:rPr>
          <w:rStyle w:val="FontStyle13"/>
          <w:sz w:val="28"/>
          <w:szCs w:val="28"/>
        </w:rPr>
        <w:t xml:space="preserve"> </w:t>
      </w:r>
    </w:p>
    <w:p w:rsidR="00291609" w:rsidRPr="003112FF" w:rsidRDefault="00291609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proofErr w:type="gramEnd"/>
      <w:r w:rsidRPr="00291609">
        <w:rPr>
          <w:rStyle w:val="FontStyle13"/>
          <w:sz w:val="28"/>
          <w:szCs w:val="28"/>
        </w:rPr>
        <w:t xml:space="preserve"> </w:t>
      </w:r>
      <w:r w:rsidR="003112FF">
        <w:rPr>
          <w:rStyle w:val="FontStyle13"/>
          <w:sz w:val="28"/>
          <w:szCs w:val="28"/>
        </w:rPr>
        <w:t xml:space="preserve">      </w:t>
      </w:r>
      <w:r w:rsidRPr="00291609">
        <w:rPr>
          <w:rStyle w:val="FontStyle13"/>
          <w:sz w:val="28"/>
          <w:szCs w:val="28"/>
        </w:rPr>
        <w:t>дополнить пунктом 4.6 следующего содержания: «Контроль за исполнением документов, принятых по результатам проведения экспертизы законопроекта,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proofErr w:type="gramStart"/>
      <w:r w:rsidRPr="00291609">
        <w:rPr>
          <w:rStyle w:val="FontStyle13"/>
          <w:sz w:val="28"/>
          <w:szCs w:val="28"/>
        </w:rPr>
        <w:t>.».</w:t>
      </w:r>
      <w:proofErr w:type="gramEnd"/>
    </w:p>
    <w:p w:rsidR="007C6651" w:rsidRPr="007C6651" w:rsidRDefault="007C6651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7C6651">
        <w:rPr>
          <w:rStyle w:val="FontStyle13"/>
          <w:sz w:val="28"/>
          <w:szCs w:val="28"/>
        </w:rPr>
        <w:t xml:space="preserve">       1</w:t>
      </w:r>
      <w:r>
        <w:rPr>
          <w:rStyle w:val="FontStyle13"/>
          <w:sz w:val="28"/>
          <w:szCs w:val="28"/>
        </w:rPr>
        <w:t>.4. Приложение к Стандарту дополнить пунктом 3.3. следующего содержания: «Анализ финансового обеспечения реализации национальных проектов на территории Вологодской области</w:t>
      </w:r>
      <w:proofErr w:type="gramStart"/>
      <w:r>
        <w:rPr>
          <w:rStyle w:val="FontStyle13"/>
          <w:sz w:val="28"/>
          <w:szCs w:val="28"/>
        </w:rPr>
        <w:t xml:space="preserve">.». </w:t>
      </w:r>
      <w:proofErr w:type="gramEnd"/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9E7667">
        <w:rPr>
          <w:rStyle w:val="FontStyle13"/>
          <w:sz w:val="28"/>
          <w:szCs w:val="28"/>
        </w:rPr>
        <w:t xml:space="preserve">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3112FF">
      <w:pPr>
        <w:pStyle w:val="Style5"/>
        <w:widowControl/>
        <w:spacing w:line="240" w:lineRule="auto"/>
        <w:ind w:firstLine="0"/>
      </w:pPr>
    </w:p>
    <w:p w:rsidR="00623FC1" w:rsidRDefault="00623FC1" w:rsidP="003A5265">
      <w:pPr>
        <w:pStyle w:val="Style5"/>
        <w:widowControl/>
        <w:spacing w:line="240" w:lineRule="auto"/>
        <w:ind w:firstLine="0"/>
      </w:pPr>
    </w:p>
    <w:sectPr w:rsidR="00623FC1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19" w:rsidRDefault="001F5C19" w:rsidP="00021112">
      <w:r>
        <w:separator/>
      </w:r>
    </w:p>
  </w:endnote>
  <w:endnote w:type="continuationSeparator" w:id="0">
    <w:p w:rsidR="001F5C19" w:rsidRDefault="001F5C19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19" w:rsidRDefault="001F5C19" w:rsidP="00021112">
      <w:r>
        <w:separator/>
      </w:r>
    </w:p>
  </w:footnote>
  <w:footnote w:type="continuationSeparator" w:id="0">
    <w:p w:rsidR="001F5C19" w:rsidRDefault="001F5C19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33B7"/>
    <w:rsid w:val="001E600C"/>
    <w:rsid w:val="001F4663"/>
    <w:rsid w:val="001F5C19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91609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12FF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87AA4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B7338"/>
    <w:rsid w:val="004C6D57"/>
    <w:rsid w:val="004E15F5"/>
    <w:rsid w:val="004E5047"/>
    <w:rsid w:val="004E5C07"/>
    <w:rsid w:val="004E725E"/>
    <w:rsid w:val="004F15C4"/>
    <w:rsid w:val="004F28E4"/>
    <w:rsid w:val="004F367F"/>
    <w:rsid w:val="004F56CA"/>
    <w:rsid w:val="00510858"/>
    <w:rsid w:val="00512C9E"/>
    <w:rsid w:val="005168F0"/>
    <w:rsid w:val="00520130"/>
    <w:rsid w:val="00522E47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510E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0AFD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371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6651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077"/>
    <w:rsid w:val="008539DC"/>
    <w:rsid w:val="00855791"/>
    <w:rsid w:val="00860E58"/>
    <w:rsid w:val="00864A87"/>
    <w:rsid w:val="00866CD1"/>
    <w:rsid w:val="00870942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4987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E7667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E4A79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1DA3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67612"/>
    <w:rsid w:val="00E728A2"/>
    <w:rsid w:val="00E73EC4"/>
    <w:rsid w:val="00E86252"/>
    <w:rsid w:val="00E86CE0"/>
    <w:rsid w:val="00E95516"/>
    <w:rsid w:val="00E96687"/>
    <w:rsid w:val="00EA261F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D1CD5"/>
    <w:rsid w:val="00ED2617"/>
    <w:rsid w:val="00ED3953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5C61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A0D8-8101-4E7C-A91C-9A600FCC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75</cp:revision>
  <cp:lastPrinted>2022-12-13T06:50:00Z</cp:lastPrinted>
  <dcterms:created xsi:type="dcterms:W3CDTF">2019-09-09T07:53:00Z</dcterms:created>
  <dcterms:modified xsi:type="dcterms:W3CDTF">2022-12-15T12:25:00Z</dcterms:modified>
</cp:coreProperties>
</file>