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E33E8" w14:textId="77777777" w:rsidR="00EB0838" w:rsidRPr="00EB0838" w:rsidRDefault="00EB0838">
      <w:pPr>
        <w:pStyle w:val="ConsPlusTitle"/>
        <w:jc w:val="center"/>
        <w:rPr>
          <w:color w:val="000000" w:themeColor="text1"/>
        </w:rPr>
      </w:pPr>
      <w:r w:rsidRPr="00EB0838">
        <w:rPr>
          <w:color w:val="000000" w:themeColor="text1"/>
        </w:rPr>
        <w:t>ВОЛОГОДСКАЯ ОБЛАСТЬ</w:t>
      </w:r>
    </w:p>
    <w:p w14:paraId="5F8A18FB" w14:textId="77777777" w:rsidR="00EB0838" w:rsidRPr="00EB0838" w:rsidRDefault="00EB0838">
      <w:pPr>
        <w:pStyle w:val="ConsPlusTitle"/>
        <w:jc w:val="center"/>
        <w:rPr>
          <w:color w:val="000000" w:themeColor="text1"/>
        </w:rPr>
      </w:pPr>
    </w:p>
    <w:p w14:paraId="4FED3CE2" w14:textId="77777777" w:rsidR="00EB0838" w:rsidRPr="00EB0838" w:rsidRDefault="00EB0838">
      <w:pPr>
        <w:pStyle w:val="ConsPlusTitle"/>
        <w:jc w:val="center"/>
        <w:rPr>
          <w:color w:val="000000" w:themeColor="text1"/>
        </w:rPr>
      </w:pPr>
      <w:r w:rsidRPr="00EB0838">
        <w:rPr>
          <w:color w:val="000000" w:themeColor="text1"/>
        </w:rPr>
        <w:t>ЗАКОН</w:t>
      </w:r>
    </w:p>
    <w:p w14:paraId="5B4592ED" w14:textId="17FE6A5D" w:rsidR="00EB0838" w:rsidRPr="00EB0838" w:rsidRDefault="00EB0838">
      <w:pPr>
        <w:pStyle w:val="ConsPlusTitle"/>
        <w:jc w:val="center"/>
        <w:rPr>
          <w:color w:val="000000" w:themeColor="text1"/>
        </w:rPr>
      </w:pPr>
      <w:r w:rsidRPr="00EB0838">
        <w:rPr>
          <w:color w:val="000000" w:themeColor="text1"/>
        </w:rPr>
        <w:t xml:space="preserve">от </w:t>
      </w:r>
      <w:r w:rsidRPr="00EB0838">
        <w:rPr>
          <w:color w:val="000000" w:themeColor="text1"/>
        </w:rPr>
        <w:t>12 июля 2011 года</w:t>
      </w:r>
      <w:r w:rsidRPr="00EB0838">
        <w:rPr>
          <w:color w:val="000000" w:themeColor="text1"/>
        </w:rPr>
        <w:t xml:space="preserve"> </w:t>
      </w:r>
      <w:r w:rsidRPr="00EB0838">
        <w:rPr>
          <w:color w:val="000000" w:themeColor="text1"/>
        </w:rPr>
        <w:t>N 2574-ОЗ</w:t>
      </w:r>
    </w:p>
    <w:p w14:paraId="17226C5C" w14:textId="77777777" w:rsidR="00EB0838" w:rsidRPr="00EB0838" w:rsidRDefault="00EB0838">
      <w:pPr>
        <w:pStyle w:val="ConsPlusTitle"/>
        <w:jc w:val="center"/>
        <w:rPr>
          <w:color w:val="000000" w:themeColor="text1"/>
        </w:rPr>
      </w:pPr>
      <w:r w:rsidRPr="00EB0838">
        <w:rPr>
          <w:color w:val="000000" w:themeColor="text1"/>
        </w:rPr>
        <w:t>О КОНТРОЛЬНО-СЧЕТНОЙ ПАЛАТЕ ВОЛОГОДСКОЙ ОБЛАСТИ</w:t>
      </w:r>
    </w:p>
    <w:p w14:paraId="1EA3CC3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CDEBFDD" w14:textId="77777777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Принят</w:t>
      </w:r>
    </w:p>
    <w:p w14:paraId="58733F40" w14:textId="1DA88069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Постановлением</w:t>
      </w:r>
    </w:p>
    <w:p w14:paraId="584E5C68" w14:textId="77777777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Законодательного Собрания</w:t>
      </w:r>
    </w:p>
    <w:p w14:paraId="513BD9AC" w14:textId="77777777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Вологодской области</w:t>
      </w:r>
    </w:p>
    <w:p w14:paraId="001A77CD" w14:textId="77777777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от 29 июня 2011 г. N 374</w:t>
      </w:r>
    </w:p>
    <w:p w14:paraId="12729E8F" w14:textId="77777777" w:rsidR="00EB0838" w:rsidRPr="00EB0838" w:rsidRDefault="00EB0838">
      <w:pPr>
        <w:pStyle w:val="ConsPlusNormal"/>
        <w:spacing w:after="1"/>
        <w:rPr>
          <w:color w:val="000000" w:themeColor="text1"/>
        </w:rPr>
      </w:pPr>
    </w:p>
    <w:tbl>
      <w:tblPr>
        <w:tblW w:w="506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181"/>
        <w:gridCol w:w="113"/>
      </w:tblGrid>
      <w:tr w:rsidR="00EB0838" w:rsidRPr="00EB0838" w14:paraId="264361F7" w14:textId="77777777" w:rsidTr="00EB083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39986F" w14:textId="77777777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99C349" w14:textId="77777777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9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  <w:vAlign w:val="center"/>
          </w:tcPr>
          <w:p w14:paraId="53E56EDB" w14:textId="77777777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Список изменяющих документов</w:t>
            </w:r>
          </w:p>
          <w:p w14:paraId="23DAAF43" w14:textId="77777777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(в ред. законов Вологодской области</w:t>
            </w:r>
          </w:p>
          <w:p w14:paraId="17825FCE" w14:textId="434AF890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от 28.10.2011 N 2617-ОЗ, от 30.03.2012 N 2724-ОЗ, от 04.06.2012 N 2789-ОЗ,</w:t>
            </w:r>
          </w:p>
          <w:p w14:paraId="7FA219BB" w14:textId="7240446E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от 29.06.2012 N 2804-ОЗ, от 20.12.2012 N 2938-ОЗ, от 30.01.2013 N 2984-ОЗ,</w:t>
            </w:r>
          </w:p>
          <w:p w14:paraId="08C2081C" w14:textId="53FD61A6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от 27.03.2014 N 3319-ОЗ, от 07.05.2014 N 3358-ОЗ, от 02.03.2015 N 3583-ОЗ,</w:t>
            </w:r>
          </w:p>
          <w:p w14:paraId="16BDC050" w14:textId="7ED6854F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 xml:space="preserve">от 12.05.2015 N 3660-ОЗ, от 16.12.2015 </w:t>
            </w:r>
            <w:hyperlink r:id="rId4">
              <w:r w:rsidRPr="00EB0838">
                <w:rPr>
                  <w:color w:val="000000" w:themeColor="text1"/>
                </w:rPr>
                <w:t>N 3835-ОЗ</w:t>
              </w:r>
            </w:hyperlink>
            <w:r w:rsidRPr="00EB0838">
              <w:rPr>
                <w:color w:val="000000" w:themeColor="text1"/>
              </w:rPr>
              <w:t xml:space="preserve">, от 11.01.2016 </w:t>
            </w:r>
            <w:hyperlink r:id="rId5">
              <w:r w:rsidRPr="00EB0838">
                <w:rPr>
                  <w:color w:val="000000" w:themeColor="text1"/>
                </w:rPr>
                <w:t>N 3868-ОЗ</w:t>
              </w:r>
            </w:hyperlink>
            <w:r w:rsidRPr="00EB0838">
              <w:rPr>
                <w:color w:val="000000" w:themeColor="text1"/>
              </w:rPr>
              <w:t>,</w:t>
            </w:r>
          </w:p>
          <w:p w14:paraId="08878200" w14:textId="1D9C7C96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 xml:space="preserve">от 03.05.2017 N 4146-ОЗ, от 04.07.2017 </w:t>
            </w:r>
            <w:hyperlink r:id="rId6">
              <w:r w:rsidRPr="00EB0838">
                <w:rPr>
                  <w:color w:val="000000" w:themeColor="text1"/>
                </w:rPr>
                <w:t>N 4177-ОЗ</w:t>
              </w:r>
            </w:hyperlink>
            <w:r w:rsidRPr="00EB0838">
              <w:rPr>
                <w:color w:val="000000" w:themeColor="text1"/>
              </w:rPr>
              <w:t>, от 05.03.2018 N 4301-ОЗ,</w:t>
            </w:r>
          </w:p>
          <w:p w14:paraId="5192F1AC" w14:textId="60065F66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 xml:space="preserve">от 06.02.2019 N 4490-ОЗ, от 08.04.2019 </w:t>
            </w:r>
            <w:hyperlink r:id="rId7">
              <w:r w:rsidRPr="00EB0838">
                <w:rPr>
                  <w:color w:val="000000" w:themeColor="text1"/>
                </w:rPr>
                <w:t>N 4519-ОЗ</w:t>
              </w:r>
            </w:hyperlink>
            <w:r w:rsidRPr="00EB0838">
              <w:rPr>
                <w:color w:val="000000" w:themeColor="text1"/>
              </w:rPr>
              <w:t xml:space="preserve">, от 01.11.2019 </w:t>
            </w:r>
            <w:hyperlink r:id="rId8">
              <w:r w:rsidRPr="00EB0838">
                <w:rPr>
                  <w:color w:val="000000" w:themeColor="text1"/>
                </w:rPr>
                <w:t>N 4596-ОЗ</w:t>
              </w:r>
            </w:hyperlink>
            <w:r w:rsidRPr="00EB0838">
              <w:rPr>
                <w:color w:val="000000" w:themeColor="text1"/>
              </w:rPr>
              <w:t>,</w:t>
            </w:r>
          </w:p>
          <w:p w14:paraId="0D4E2BC1" w14:textId="3582270F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от 05.03.2021 N 4853-ОЗ, от 23.06.2021 N 4918-ОЗ, от 01.12.2021 N 4971-ОЗ,</w:t>
            </w:r>
          </w:p>
          <w:p w14:paraId="0AF13D8B" w14:textId="084C252F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  <w:r w:rsidRPr="00EB0838">
              <w:rPr>
                <w:color w:val="000000" w:themeColor="text1"/>
              </w:rPr>
              <w:t>от 12.12.2023 N 5472-ОЗ, от 12.12.2023 N 5479-ОЗ)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D2BA56" w14:textId="77777777" w:rsidR="00EB0838" w:rsidRPr="00EB0838" w:rsidRDefault="00EB0838" w:rsidP="00EB0838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021209B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90B61D0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1. Статус Контрольно-счетной палаты Вологодской области</w:t>
      </w:r>
    </w:p>
    <w:p w14:paraId="14B4221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5D8D69D2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Контрольно-счетная палата Вологодской области (далее - Контрольно-счетная палата) является постоянно действующим органом внешнего государственного финансового контроля Вологодской области, образуется Законодательным Собранием Вологодской области (далее также - Законодательное Собрание) и ему подотчетна.</w:t>
      </w:r>
    </w:p>
    <w:p w14:paraId="1521903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самостоятельно, является государственным органом Вологодской области, обладает правами юридического лица, имеет гербовую печать и бланки со своим наименованием и с изображением герба Вологодской области.</w:t>
      </w:r>
    </w:p>
    <w:p w14:paraId="43A5835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Деятельность Контрольно-счетной палаты не может быть приостановлена, в том числе в связи с досрочным прекращением полномочий Законодательного Собрания.</w:t>
      </w:r>
    </w:p>
    <w:p w14:paraId="3FAD5F4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792CEE1F" w14:textId="25F12DA9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(часть 4 введена законом Вологодской области от 01.12.2021 N 4971-ОЗ)</w:t>
      </w:r>
    </w:p>
    <w:p w14:paraId="4BB8187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08F7B26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2. Правовые основы деятельности Контрольно-счетной палаты</w:t>
      </w:r>
    </w:p>
    <w:p w14:paraId="4B744C8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7A99EDB" w14:textId="0AF8C2D9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В своей деятельности Контрольно-счетная палата руководствуется Конституцией Российской Федерации, федеральными конституционными законами, Бюджетным кодексом Российской Федерации, федеральными законами и иными нормативными правовыми актами Российской Федерации, Уставом Вологодской области, настоящим законом области, законами и иными нормативными правовыми актами Вологодской области.</w:t>
      </w:r>
    </w:p>
    <w:p w14:paraId="5140050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200DFD11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3. Принципы деятельности Контрольно-счетной палаты</w:t>
      </w:r>
    </w:p>
    <w:p w14:paraId="53B2440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8E79122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66B7BD1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9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31DDD90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26DB8177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4. Состав Контрольно-счетной палаты</w:t>
      </w:r>
    </w:p>
    <w:p w14:paraId="4E02743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F324956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Контрольно-счетная палата образуется в составе председателя, заместителя председателя, четырех аудиторов и аппарата Контрольно-счетной палаты.</w:t>
      </w:r>
    </w:p>
    <w:p w14:paraId="573447C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10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11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0BB2677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Председатель, заместитель председателя и аудиторы Контрольно-счетной палаты являются лицами, замещающими государственные должности Вологодской области.</w:t>
      </w:r>
    </w:p>
    <w:p w14:paraId="5638600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05.03.2021 </w:t>
      </w:r>
      <w:hyperlink r:id="rId12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13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4BC9BD6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3. Утратила силу. - </w:t>
      </w:r>
      <w:hyperlink r:id="rId14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01.12.2021 N 4971-ОЗ.</w:t>
      </w:r>
    </w:p>
    <w:p w14:paraId="1574A4E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Срок полномочий председателя, заместителя председателя и аудиторов Контрольно-счетной палаты составляет пять лет.</w:t>
      </w:r>
    </w:p>
    <w:p w14:paraId="36E66B5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27.03.2014 </w:t>
      </w:r>
      <w:hyperlink r:id="rId15">
        <w:r w:rsidRPr="00EB0838">
          <w:rPr>
            <w:color w:val="000000" w:themeColor="text1"/>
          </w:rPr>
          <w:t>N 3319-ОЗ</w:t>
        </w:r>
      </w:hyperlink>
      <w:r w:rsidRPr="00EB0838">
        <w:rPr>
          <w:color w:val="000000" w:themeColor="text1"/>
        </w:rPr>
        <w:t xml:space="preserve">, от 03.05.2017 </w:t>
      </w:r>
      <w:hyperlink r:id="rId16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17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12.12.2023 </w:t>
      </w:r>
      <w:hyperlink r:id="rId18">
        <w:r w:rsidRPr="00EB0838">
          <w:rPr>
            <w:color w:val="000000" w:themeColor="text1"/>
          </w:rPr>
          <w:t>N 5472-ОЗ</w:t>
        </w:r>
      </w:hyperlink>
      <w:r w:rsidRPr="00EB0838">
        <w:rPr>
          <w:color w:val="000000" w:themeColor="text1"/>
        </w:rPr>
        <w:t>)</w:t>
      </w:r>
    </w:p>
    <w:p w14:paraId="40B0980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В Контрольно-счетной палате образуется коллегия Контрольно-счетной палаты, в состав которой входят председатель, заместитель председателя и аудиторы Контрольно-счетной палаты. Председателем коллегии Контрольно-счетной палаты является председатель Контрольно-счетной палаты.</w:t>
      </w:r>
    </w:p>
    <w:p w14:paraId="51C56A4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 xml:space="preserve">(в ред. законов Вологодской области от 03.05.2017 </w:t>
      </w:r>
      <w:hyperlink r:id="rId19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20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1D8B444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В состав аппарата Контрольно-счетной палаты входят инспекторы и иные штатные сотрудники. На инспекторов Контрольно-счетной палаты возлагаются обязанности по организации и непосредственному проведению внешнего государственного финансового контроля в пределах компетенции Контрольно-счетной палаты.</w:t>
      </w:r>
    </w:p>
    <w:p w14:paraId="02C6C51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Права, обязанности и ответственность сотрудников аппарата Контрольно-счетной палаты, а также условия прохождения ими государственной гражданской службы области определяются законодательством о государственной гражданской службе, трудовым законодательством, настоящим законом и иными нормативными правовыми актами Вологодской области.</w:t>
      </w:r>
    </w:p>
    <w:p w14:paraId="1E82C0E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8. Штатная численность и структура Контрольно-счетной палаты устанавливаются постановлением Законодательного Собрания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192FC38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21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586BE4F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9. Штатное расписание Контрольно-счетной палаты утверждается председателем Контрольно-счетной палаты.</w:t>
      </w:r>
    </w:p>
    <w:p w14:paraId="3E3B749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9F428FC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5. Порядок назначения на должности председателя, заместителя председателя и аудиторов Контрольно-счетной палаты</w:t>
      </w:r>
    </w:p>
    <w:p w14:paraId="76D50F8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22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23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66C0BE6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B5536A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Председатель, заместитель председателя и аудиторы Контрольно-счетной палаты назначаются на должность Законодательным Собранием.</w:t>
      </w:r>
    </w:p>
    <w:p w14:paraId="5F1F931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24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25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5959D58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Предложения о кандидатуре на должность председателя, заместителя председателя Контрольно-счетной палаты вносятся в Законодательное Собрание:</w:t>
      </w:r>
    </w:p>
    <w:p w14:paraId="6662956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26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27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6F09A08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0" w:name="P67"/>
      <w:bookmarkEnd w:id="0"/>
      <w:r w:rsidRPr="00EB0838">
        <w:rPr>
          <w:color w:val="000000" w:themeColor="text1"/>
        </w:rPr>
        <w:t>1) председателем Законодательного Собрания;</w:t>
      </w:r>
    </w:p>
    <w:p w14:paraId="5F6113C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2) депутатами Законодательного Собрания - не менее одной трети от </w:t>
      </w:r>
      <w:r w:rsidRPr="00EB0838">
        <w:rPr>
          <w:color w:val="000000" w:themeColor="text1"/>
        </w:rPr>
        <w:lastRenderedPageBreak/>
        <w:t>установленного числа депутатов Законодательного Собрания;</w:t>
      </w:r>
    </w:p>
    <w:p w14:paraId="2A41332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" w:name="P69"/>
      <w:bookmarkEnd w:id="1"/>
      <w:r w:rsidRPr="00EB0838">
        <w:rPr>
          <w:color w:val="000000" w:themeColor="text1"/>
        </w:rPr>
        <w:t>3) Губернатором области;</w:t>
      </w:r>
    </w:p>
    <w:p w14:paraId="22553CC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постоянными комитетами Законодательного Собрания.</w:t>
      </w:r>
    </w:p>
    <w:p w14:paraId="3B09B30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2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11.01.2016 N 3868-ОЗ)</w:t>
      </w:r>
    </w:p>
    <w:p w14:paraId="7E25DC5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2" w:name="P72"/>
      <w:bookmarkEnd w:id="2"/>
      <w:r w:rsidRPr="00EB0838">
        <w:rPr>
          <w:color w:val="000000" w:themeColor="text1"/>
        </w:rPr>
        <w:t xml:space="preserve">3. Утратила силу с 01.07.2017. - </w:t>
      </w:r>
      <w:hyperlink r:id="rId29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03.05.2017 N 4146-ОЗ.</w:t>
      </w:r>
    </w:p>
    <w:p w14:paraId="0D8417A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3(1). Предложения о кандидатурах на должность заместителя председателя Контрольно-счетной палаты вправе вносить в Законодательное Собрание председатель Контрольно-счетной палаты.</w:t>
      </w:r>
    </w:p>
    <w:p w14:paraId="1F8B63B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3(1) введена </w:t>
      </w:r>
      <w:hyperlink r:id="rId30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05.03.2021 N 4853-ОЗ)</w:t>
      </w:r>
    </w:p>
    <w:p w14:paraId="417D305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3" w:name="P75"/>
      <w:bookmarkEnd w:id="3"/>
      <w:r w:rsidRPr="00EB0838">
        <w:rPr>
          <w:color w:val="000000" w:themeColor="text1"/>
        </w:rPr>
        <w:t>4. Предложения о кандидатурах на должности аудиторов вносятся в Законодательное Собрание председателем Контрольно-счетной палаты.</w:t>
      </w:r>
    </w:p>
    <w:p w14:paraId="7AB4FAD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5. Предложения о кандидатурах на должности председателя, заместителя председателя, аудиторов Контрольно-счетной палаты вносятся в Законодательное Собрание лицами, перечисленными в </w:t>
      </w:r>
      <w:hyperlink w:anchor="P67">
        <w:r w:rsidRPr="00EB0838">
          <w:rPr>
            <w:color w:val="000000" w:themeColor="text1"/>
          </w:rPr>
          <w:t>пунктах 1</w:t>
        </w:r>
      </w:hyperlink>
      <w:r w:rsidRPr="00EB0838">
        <w:rPr>
          <w:color w:val="000000" w:themeColor="text1"/>
        </w:rPr>
        <w:t xml:space="preserve"> - </w:t>
      </w:r>
      <w:hyperlink w:anchor="P69">
        <w:r w:rsidRPr="00EB0838">
          <w:rPr>
            <w:color w:val="000000" w:themeColor="text1"/>
          </w:rPr>
          <w:t>3 части 2</w:t>
        </w:r>
      </w:hyperlink>
      <w:r w:rsidRPr="00EB0838">
        <w:rPr>
          <w:color w:val="000000" w:themeColor="text1"/>
        </w:rPr>
        <w:t xml:space="preserve">, </w:t>
      </w:r>
      <w:hyperlink w:anchor="P72">
        <w:r w:rsidRPr="00EB0838">
          <w:rPr>
            <w:color w:val="000000" w:themeColor="text1"/>
          </w:rPr>
          <w:t>частях 3</w:t>
        </w:r>
      </w:hyperlink>
      <w:r w:rsidRPr="00EB0838">
        <w:rPr>
          <w:color w:val="000000" w:themeColor="text1"/>
        </w:rPr>
        <w:t xml:space="preserve">, </w:t>
      </w:r>
      <w:hyperlink w:anchor="P75">
        <w:r w:rsidRPr="00EB0838">
          <w:rPr>
            <w:color w:val="000000" w:themeColor="text1"/>
          </w:rPr>
          <w:t>4</w:t>
        </w:r>
      </w:hyperlink>
      <w:r w:rsidRPr="00EB0838">
        <w:rPr>
          <w:color w:val="000000" w:themeColor="text1"/>
        </w:rPr>
        <w:t xml:space="preserve"> настоящей статьи, и постоянными комитетами Законодательного Собрания в письменной форме не позднее чем за два месяца до истечения срока полномочий действующего председателя, заместителя председателя, аудиторов Контрольно-счетной палаты.</w:t>
      </w:r>
    </w:p>
    <w:p w14:paraId="0C07AD2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11.01.2016 </w:t>
      </w:r>
      <w:hyperlink r:id="rId31">
        <w:r w:rsidRPr="00EB0838">
          <w:rPr>
            <w:color w:val="000000" w:themeColor="text1"/>
          </w:rPr>
          <w:t>N 3868-ОЗ</w:t>
        </w:r>
      </w:hyperlink>
      <w:r w:rsidRPr="00EB0838">
        <w:rPr>
          <w:color w:val="000000" w:themeColor="text1"/>
        </w:rPr>
        <w:t xml:space="preserve">, от 03.05.2017 </w:t>
      </w:r>
      <w:hyperlink r:id="rId32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33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1D8B4B2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6. В случае досрочного прекращения полномочий председателя, заместителя председателя, аудиторов Контрольно-счетной палаты предложения о кандидатурах на указанные должности вносятся в Законодательное Собрание лицами, перечисленными в </w:t>
      </w:r>
      <w:hyperlink w:anchor="P67">
        <w:r w:rsidRPr="00EB0838">
          <w:rPr>
            <w:color w:val="000000" w:themeColor="text1"/>
          </w:rPr>
          <w:t>пунктах 1</w:t>
        </w:r>
      </w:hyperlink>
      <w:r w:rsidRPr="00EB0838">
        <w:rPr>
          <w:color w:val="000000" w:themeColor="text1"/>
        </w:rPr>
        <w:t xml:space="preserve"> - </w:t>
      </w:r>
      <w:hyperlink w:anchor="P69">
        <w:r w:rsidRPr="00EB0838">
          <w:rPr>
            <w:color w:val="000000" w:themeColor="text1"/>
          </w:rPr>
          <w:t>3 части 2</w:t>
        </w:r>
      </w:hyperlink>
      <w:r w:rsidRPr="00EB0838">
        <w:rPr>
          <w:color w:val="000000" w:themeColor="text1"/>
        </w:rPr>
        <w:t xml:space="preserve">, </w:t>
      </w:r>
      <w:hyperlink w:anchor="P72">
        <w:r w:rsidRPr="00EB0838">
          <w:rPr>
            <w:color w:val="000000" w:themeColor="text1"/>
          </w:rPr>
          <w:t>частях 3</w:t>
        </w:r>
      </w:hyperlink>
      <w:r w:rsidRPr="00EB0838">
        <w:rPr>
          <w:color w:val="000000" w:themeColor="text1"/>
        </w:rPr>
        <w:t xml:space="preserve">, </w:t>
      </w:r>
      <w:hyperlink w:anchor="P75">
        <w:r w:rsidRPr="00EB0838">
          <w:rPr>
            <w:color w:val="000000" w:themeColor="text1"/>
          </w:rPr>
          <w:t>4</w:t>
        </w:r>
      </w:hyperlink>
      <w:r w:rsidRPr="00EB0838">
        <w:rPr>
          <w:color w:val="000000" w:themeColor="text1"/>
        </w:rPr>
        <w:t xml:space="preserve"> настоящей статьи, и постоянными комитетами Законодательного Собрания в письменной форме в течение четырнадцати дней со дня, следующего за днем принятия постановления Законодательного Собрания о досрочном прекращении срока полномочий соответственно председателя, заместителя председателя, аудитора Контрольно-счетной палаты.</w:t>
      </w:r>
    </w:p>
    <w:p w14:paraId="03CDD1D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11.01.2016 </w:t>
      </w:r>
      <w:hyperlink r:id="rId34">
        <w:r w:rsidRPr="00EB0838">
          <w:rPr>
            <w:color w:val="000000" w:themeColor="text1"/>
          </w:rPr>
          <w:t>N 3868-ОЗ</w:t>
        </w:r>
      </w:hyperlink>
      <w:r w:rsidRPr="00EB0838">
        <w:rPr>
          <w:color w:val="000000" w:themeColor="text1"/>
        </w:rPr>
        <w:t xml:space="preserve">, от 03.05.2017 </w:t>
      </w:r>
      <w:hyperlink r:id="rId35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36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09F6BB1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7. В случае отклонения Законодательным Собранием кандидатур, предложенных на должности председателя, заместителя председателя, аудиторов Контрольно-счетной палаты, лица, перечисленные в </w:t>
      </w:r>
      <w:hyperlink w:anchor="P67">
        <w:r w:rsidRPr="00EB0838">
          <w:rPr>
            <w:color w:val="000000" w:themeColor="text1"/>
          </w:rPr>
          <w:t>пунктах 1</w:t>
        </w:r>
      </w:hyperlink>
      <w:r w:rsidRPr="00EB0838">
        <w:rPr>
          <w:color w:val="000000" w:themeColor="text1"/>
        </w:rPr>
        <w:t xml:space="preserve"> - </w:t>
      </w:r>
      <w:hyperlink w:anchor="P69">
        <w:r w:rsidRPr="00EB0838">
          <w:rPr>
            <w:color w:val="000000" w:themeColor="text1"/>
          </w:rPr>
          <w:t>3 части 2</w:t>
        </w:r>
      </w:hyperlink>
      <w:r w:rsidRPr="00EB0838">
        <w:rPr>
          <w:color w:val="000000" w:themeColor="text1"/>
        </w:rPr>
        <w:t xml:space="preserve">, </w:t>
      </w:r>
      <w:hyperlink w:anchor="P72">
        <w:r w:rsidRPr="00EB0838">
          <w:rPr>
            <w:color w:val="000000" w:themeColor="text1"/>
          </w:rPr>
          <w:t>частях 3</w:t>
        </w:r>
      </w:hyperlink>
      <w:r w:rsidRPr="00EB0838">
        <w:rPr>
          <w:color w:val="000000" w:themeColor="text1"/>
        </w:rPr>
        <w:t xml:space="preserve">, </w:t>
      </w:r>
      <w:hyperlink w:anchor="P75">
        <w:r w:rsidRPr="00EB0838">
          <w:rPr>
            <w:color w:val="000000" w:themeColor="text1"/>
          </w:rPr>
          <w:t>4</w:t>
        </w:r>
      </w:hyperlink>
      <w:r w:rsidRPr="00EB0838">
        <w:rPr>
          <w:color w:val="000000" w:themeColor="text1"/>
        </w:rPr>
        <w:t xml:space="preserve"> настоящей статьи, и постоянные комитеты Законодательного Собрания в течение четырнадцати дней вносят на рассмотрение в Законодательное Собрание новые кандидатуры.</w:t>
      </w:r>
    </w:p>
    <w:p w14:paraId="5974CA8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 xml:space="preserve">(в ред. законов Вологодской области от 11.01.2016 </w:t>
      </w:r>
      <w:hyperlink r:id="rId37">
        <w:r w:rsidRPr="00EB0838">
          <w:rPr>
            <w:color w:val="000000" w:themeColor="text1"/>
          </w:rPr>
          <w:t>N 3868-ОЗ</w:t>
        </w:r>
      </w:hyperlink>
      <w:r w:rsidRPr="00EB0838">
        <w:rPr>
          <w:color w:val="000000" w:themeColor="text1"/>
        </w:rPr>
        <w:t xml:space="preserve">, от 03.05.2017 </w:t>
      </w:r>
      <w:hyperlink r:id="rId38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39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708AA76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8. Порядок рассмотрения кандидатур на должности председателя, заместителя председателя и аудиторов Контрольно-счетной палаты устанавливается </w:t>
      </w:r>
      <w:hyperlink r:id="rId40">
        <w:r w:rsidRPr="00EB0838">
          <w:rPr>
            <w:color w:val="000000" w:themeColor="text1"/>
          </w:rPr>
          <w:t>Регламентом</w:t>
        </w:r>
      </w:hyperlink>
      <w:r w:rsidRPr="00EB0838">
        <w:rPr>
          <w:color w:val="000000" w:themeColor="text1"/>
        </w:rPr>
        <w:t xml:space="preserve"> Законодательного Собрания Вологодской области.</w:t>
      </w:r>
    </w:p>
    <w:p w14:paraId="124639F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41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42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2B2AC79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9. Законодательное Собрание обращается в Счетную палату Российской Федерации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</w:t>
      </w:r>
      <w:hyperlink r:id="rId43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</w:p>
    <w:p w14:paraId="2338E12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9 введена </w:t>
      </w:r>
      <w:hyperlink r:id="rId44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4971-ОЗ; в ред. </w:t>
      </w:r>
      <w:hyperlink r:id="rId45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12.12.2023 N 5479-ОЗ)</w:t>
      </w:r>
    </w:p>
    <w:p w14:paraId="5822461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5E7F803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6. Требования к кандидатурам на должности председателя, заместителя председателя и аудиторов Контрольно-счетной палаты</w:t>
      </w:r>
    </w:p>
    <w:p w14:paraId="1F225725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46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47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0375E7E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5D4F65DC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1. На должности председателя, заместителя председателя и аудитора Контрольно-счетной палаты назначаются граждане Российской Федерации, соответствующие квалификационным требованиям, установленным </w:t>
      </w:r>
      <w:hyperlink r:id="rId48">
        <w:r w:rsidRPr="00EB0838">
          <w:rPr>
            <w:color w:val="000000" w:themeColor="text1"/>
          </w:rPr>
          <w:t>статьей 7</w:t>
        </w:r>
      </w:hyperlink>
      <w:r w:rsidRPr="00EB0838">
        <w:rPr>
          <w:color w:val="000000" w:themeColor="text1"/>
        </w:rPr>
        <w:t xml:space="preserve"> Федерального закона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</w:p>
    <w:p w14:paraId="4A037EF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01.12.2021 </w:t>
      </w:r>
      <w:hyperlink r:id="rId49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 xml:space="preserve">, от 12.12.2023 </w:t>
      </w:r>
      <w:hyperlink r:id="rId50">
        <w:r w:rsidRPr="00EB0838">
          <w:rPr>
            <w:color w:val="000000" w:themeColor="text1"/>
          </w:rPr>
          <w:t>N 5479-ОЗ</w:t>
        </w:r>
      </w:hyperlink>
      <w:r w:rsidRPr="00EB0838">
        <w:rPr>
          <w:color w:val="000000" w:themeColor="text1"/>
        </w:rPr>
        <w:t>)</w:t>
      </w:r>
    </w:p>
    <w:p w14:paraId="0329AB1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4" w:name="P92"/>
      <w:bookmarkEnd w:id="4"/>
      <w:r w:rsidRPr="00EB0838">
        <w:rPr>
          <w:color w:val="000000" w:themeColor="text1"/>
        </w:rPr>
        <w:t>2. Гражданин Российской Федерации не может быть назначен на должность председателя, заместителя председателя или аудитора Контрольно-счетной палаты в случае:</w:t>
      </w:r>
    </w:p>
    <w:p w14:paraId="7096168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51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52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48EC271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наличия у него неснятой или непогашенной судимости;</w:t>
      </w:r>
    </w:p>
    <w:p w14:paraId="26A3B41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признания его недееспособным или ограниченно дееспособным решением суда, вступившим в законную силу;</w:t>
      </w:r>
    </w:p>
    <w:p w14:paraId="71405B9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14:paraId="4D06F1D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1E78CFA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4 в ред. </w:t>
      </w:r>
      <w:hyperlink r:id="rId53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23.06.2021 N 4918-ОЗ)</w:t>
      </w:r>
    </w:p>
    <w:p w14:paraId="1BC2E78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5) наличия оснований, предусмотренных </w:t>
      </w:r>
      <w:hyperlink w:anchor="P101">
        <w:r w:rsidRPr="00EB0838">
          <w:rPr>
            <w:color w:val="000000" w:themeColor="text1"/>
          </w:rPr>
          <w:t>частью 3</w:t>
        </w:r>
      </w:hyperlink>
      <w:r w:rsidRPr="00EB0838">
        <w:rPr>
          <w:color w:val="000000" w:themeColor="text1"/>
        </w:rPr>
        <w:t xml:space="preserve"> настоящей статьи.</w:t>
      </w:r>
    </w:p>
    <w:p w14:paraId="1F38DFD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5 введен </w:t>
      </w:r>
      <w:hyperlink r:id="rId54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06.02.2019 N 4490-ОЗ)</w:t>
      </w:r>
    </w:p>
    <w:p w14:paraId="63EF0A1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5" w:name="P101"/>
      <w:bookmarkEnd w:id="5"/>
      <w:r w:rsidRPr="00EB0838">
        <w:rPr>
          <w:color w:val="000000" w:themeColor="text1"/>
        </w:rPr>
        <w:t>3. Граждане, замещающие должности председателя, заместителя председателя и аудиторов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Законодательного Собрания, Губернатором области, с руководителями судебных и правоохранительных органов, расположенных на территории Вологодской области.</w:t>
      </w:r>
    </w:p>
    <w:p w14:paraId="6464461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07.05.2014 </w:t>
      </w:r>
      <w:hyperlink r:id="rId55">
        <w:r w:rsidRPr="00EB0838">
          <w:rPr>
            <w:color w:val="000000" w:themeColor="text1"/>
          </w:rPr>
          <w:t>N 3358-ОЗ</w:t>
        </w:r>
      </w:hyperlink>
      <w:r w:rsidRPr="00EB0838">
        <w:rPr>
          <w:color w:val="000000" w:themeColor="text1"/>
        </w:rPr>
        <w:t xml:space="preserve">, от 03.05.2017 </w:t>
      </w:r>
      <w:hyperlink r:id="rId56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06.02.2019 </w:t>
      </w:r>
      <w:hyperlink r:id="rId57">
        <w:r w:rsidRPr="00EB0838">
          <w:rPr>
            <w:color w:val="000000" w:themeColor="text1"/>
          </w:rPr>
          <w:t>N 4490-ОЗ</w:t>
        </w:r>
      </w:hyperlink>
      <w:r w:rsidRPr="00EB0838">
        <w:rPr>
          <w:color w:val="000000" w:themeColor="text1"/>
        </w:rPr>
        <w:t xml:space="preserve">, от 05.03.2021 </w:t>
      </w:r>
      <w:hyperlink r:id="rId58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75E2B43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Председатель, заместитель председателя и аудиторы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1529124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59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60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63AEF55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Председатель, заместитель председателя и аудиторы Контрольно-счетной палаты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Вологодской области.</w:t>
      </w:r>
    </w:p>
    <w:p w14:paraId="4A07431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61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62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13A537C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Лица, претендующие на замещение должностей председателя, заместителя председателя и аудитора Контрольно-счетной палаты,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 и Вологодской области.</w:t>
      </w:r>
    </w:p>
    <w:p w14:paraId="4458804A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63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64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123E71E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5 в ред. </w:t>
      </w:r>
      <w:hyperlink r:id="rId65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30.01.2013 N 2984-ОЗ)</w:t>
      </w:r>
    </w:p>
    <w:p w14:paraId="00A538D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Граждане, замещающие должности председателя, заместителя председателя и аудиторов Контрольно-счетной палаты, обязаны соблюдать ограничения, связанные соответственно с осуществлением полномочий государственной должности области и должностей государственной гражданской службы области, установленные законодательством Российской Федерации и Вологодской области.</w:t>
      </w:r>
    </w:p>
    <w:p w14:paraId="5D81416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66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67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42B5FA7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5A56461A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7. Гарантии статуса должностных лиц Контрольно-счетной палаты</w:t>
      </w:r>
    </w:p>
    <w:p w14:paraId="3ACC26F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500A60E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Председатель, заместитель председателя, аудиторы и инспекторы Контрольно-счетной палаты являются должностными лицами Контрольно-счетной палаты.</w:t>
      </w:r>
    </w:p>
    <w:p w14:paraId="44EF416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68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69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29ABD4F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Вологодской области.</w:t>
      </w:r>
    </w:p>
    <w:p w14:paraId="4016FB4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Должностные лица Контрольно-счетной палаты обладают гарантиями профессиональной независимости и иными гарантиями, установленными законодательством Российской Федерации.</w:t>
      </w:r>
    </w:p>
    <w:p w14:paraId="4CB3897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4. Утратила силу. - </w:t>
      </w:r>
      <w:hyperlink r:id="rId70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30.03.2012 N 2724-ОЗ.</w:t>
      </w:r>
    </w:p>
    <w:p w14:paraId="1EACB76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304ADDA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 xml:space="preserve">Статья 7(1). Прекращение полномочий председателя, заместителя </w:t>
      </w:r>
      <w:r w:rsidRPr="00EB0838">
        <w:rPr>
          <w:color w:val="000000" w:themeColor="text1"/>
        </w:rPr>
        <w:lastRenderedPageBreak/>
        <w:t>председателя, аудитора Контрольно-счетной палаты</w:t>
      </w:r>
    </w:p>
    <w:p w14:paraId="458E705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71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72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73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0477B164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(введена </w:t>
      </w:r>
      <w:hyperlink r:id="rId74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30.03.2012 N 2724-ОЗ)</w:t>
      </w:r>
    </w:p>
    <w:p w14:paraId="7EDCF442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D938B3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Полномочия председателя, заместителя председателя, аудитора Контрольно-счетной палаты прекращаются в случаях:</w:t>
      </w:r>
    </w:p>
    <w:p w14:paraId="2051F915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75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76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77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03CD649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истечения срока полномочий;</w:t>
      </w:r>
    </w:p>
    <w:p w14:paraId="79988CA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вступления в законную силу обвинительного приговора суда в отношении его;</w:t>
      </w:r>
    </w:p>
    <w:p w14:paraId="6C59E64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признания его недееспособным или ограниченно дееспособным вступившим в законную силу решением суда;</w:t>
      </w:r>
    </w:p>
    <w:p w14:paraId="4FE3D70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2BD3262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4 в ред. </w:t>
      </w:r>
      <w:hyperlink r:id="rId7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23.06.2021 N 4918-ОЗ)</w:t>
      </w:r>
    </w:p>
    <w:p w14:paraId="5F42C9B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5) подачи письменного заявления об отставке. Заявление об отставке должно быть рассмотрено Законодательным Собранием на очередной сессии;</w:t>
      </w:r>
    </w:p>
    <w:p w14:paraId="2040815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Законодательного Собрания. Нарушение требований законодательства Российской Федерации при осуществлении возложенных на председателя, заместителя председателя, аудитора Контрольно-счетной палаты должностных полномочий или злоупотребление должностными полномочиями устанавливается решением суда;</w:t>
      </w:r>
    </w:p>
    <w:p w14:paraId="65ADB71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79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80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81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5457110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6" w:name="P135"/>
      <w:bookmarkEnd w:id="6"/>
      <w:r w:rsidRPr="00EB0838">
        <w:rPr>
          <w:color w:val="000000" w:themeColor="text1"/>
        </w:rPr>
        <w:t xml:space="preserve">7) освобождения от должности в связи с утратой доверия в случаях, предусмотренных Федеральным </w:t>
      </w:r>
      <w:hyperlink r:id="rId82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от 25 декабря 2008 года N 273-ФЗ "О противодействии коррупции" (далее - Федеральный закон "О противодействии коррупции");</w:t>
      </w:r>
    </w:p>
    <w:p w14:paraId="2B35218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12.05.2015 </w:t>
      </w:r>
      <w:hyperlink r:id="rId83">
        <w:r w:rsidRPr="00EB0838">
          <w:rPr>
            <w:color w:val="000000" w:themeColor="text1"/>
          </w:rPr>
          <w:t>N 3660-ОЗ</w:t>
        </w:r>
      </w:hyperlink>
      <w:r w:rsidRPr="00EB0838">
        <w:rPr>
          <w:color w:val="000000" w:themeColor="text1"/>
        </w:rPr>
        <w:t xml:space="preserve">, от 04.07.2017 </w:t>
      </w:r>
      <w:hyperlink r:id="rId84">
        <w:r w:rsidRPr="00EB0838">
          <w:rPr>
            <w:color w:val="000000" w:themeColor="text1"/>
          </w:rPr>
          <w:t>N 4177-ОЗ</w:t>
        </w:r>
      </w:hyperlink>
      <w:r w:rsidRPr="00EB0838">
        <w:rPr>
          <w:color w:val="000000" w:themeColor="text1"/>
        </w:rPr>
        <w:t>)</w:t>
      </w:r>
    </w:p>
    <w:p w14:paraId="3054AFD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8) достижения установленного законом области в соответствии с федеральным </w:t>
      </w:r>
      <w:hyperlink r:id="rId85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предельного возраста пребывания в должности;</w:t>
      </w:r>
    </w:p>
    <w:p w14:paraId="3BEA4C2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9) выявления обстоятельств, предусмотренных </w:t>
      </w:r>
      <w:hyperlink w:anchor="P92">
        <w:r w:rsidRPr="00EB0838">
          <w:rPr>
            <w:color w:val="000000" w:themeColor="text1"/>
          </w:rPr>
          <w:t>частями 2</w:t>
        </w:r>
      </w:hyperlink>
      <w:r w:rsidRPr="00EB0838">
        <w:rPr>
          <w:color w:val="000000" w:themeColor="text1"/>
        </w:rPr>
        <w:t xml:space="preserve"> - </w:t>
      </w:r>
      <w:hyperlink w:anchor="P101">
        <w:r w:rsidRPr="00EB0838">
          <w:rPr>
            <w:color w:val="000000" w:themeColor="text1"/>
          </w:rPr>
          <w:t>3 статьи 6</w:t>
        </w:r>
      </w:hyperlink>
      <w:r w:rsidRPr="00EB0838">
        <w:rPr>
          <w:color w:val="000000" w:themeColor="text1"/>
        </w:rPr>
        <w:t xml:space="preserve"> настоящего закона области;</w:t>
      </w:r>
    </w:p>
    <w:p w14:paraId="267862D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10) смерти;</w:t>
      </w:r>
    </w:p>
    <w:p w14:paraId="7374907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7" w:name="P140"/>
      <w:bookmarkEnd w:id="7"/>
      <w:r w:rsidRPr="00EB0838">
        <w:rPr>
          <w:color w:val="000000" w:themeColor="text1"/>
        </w:rPr>
        <w:t xml:space="preserve">11) совершения правонарушения, предусмотренного </w:t>
      </w:r>
      <w:hyperlink r:id="rId86">
        <w:r w:rsidRPr="00EB0838">
          <w:rPr>
            <w:color w:val="000000" w:themeColor="text1"/>
          </w:rPr>
          <w:t>частью 1 статьи 16</w:t>
        </w:r>
      </w:hyperlink>
      <w:r w:rsidRPr="00EB0838">
        <w:rPr>
          <w:color w:val="000000" w:themeColor="text1"/>
        </w:rP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14:paraId="59D6440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11 введен </w:t>
      </w:r>
      <w:hyperlink r:id="rId87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12.05.2015 N 3660-ОЗ; в ред. </w:t>
      </w:r>
      <w:hyperlink r:id="rId8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04.07.2017 N 4177-ОЗ)</w:t>
      </w:r>
    </w:p>
    <w:p w14:paraId="0BFD6A1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8" w:name="P142"/>
      <w:bookmarkEnd w:id="8"/>
      <w:r w:rsidRPr="00EB0838">
        <w:rPr>
          <w:color w:val="000000" w:themeColor="text1"/>
        </w:rPr>
        <w:t xml:space="preserve">12) несоблюдения ограничений, запретов, неисполнения обязанностей, которые установлены Федеральным </w:t>
      </w:r>
      <w:hyperlink r:id="rId89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"О противодействии коррупции", за исключением случая, предусмотренного </w:t>
      </w:r>
      <w:hyperlink w:anchor="P135">
        <w:r w:rsidRPr="00EB0838">
          <w:rPr>
            <w:color w:val="000000" w:themeColor="text1"/>
          </w:rPr>
          <w:t>пунктом 7</w:t>
        </w:r>
      </w:hyperlink>
      <w:r w:rsidRPr="00EB0838">
        <w:rPr>
          <w:color w:val="000000" w:themeColor="text1"/>
        </w:rPr>
        <w:t xml:space="preserve"> настоящей части.</w:t>
      </w:r>
    </w:p>
    <w:p w14:paraId="13DB8CC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12 введен </w:t>
      </w:r>
      <w:hyperlink r:id="rId90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04.07.2017 N 4177-ОЗ)</w:t>
      </w:r>
    </w:p>
    <w:p w14:paraId="68B4B6B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Решение о прекращении полномочий председателя, заместителя председателя, аудитора Контрольно-счетной палаты оформляется постановлением Законодательного Собрания.</w:t>
      </w:r>
    </w:p>
    <w:p w14:paraId="77D3419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91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92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93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7E87D18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3. Решение о прекращении полномочий председателя, заместителя председателя, аудитора Контрольно-счетной палаты по основаниям, предусмотренными </w:t>
      </w:r>
      <w:hyperlink w:anchor="P135">
        <w:r w:rsidRPr="00EB0838">
          <w:rPr>
            <w:color w:val="000000" w:themeColor="text1"/>
          </w:rPr>
          <w:t>пунктами 7</w:t>
        </w:r>
      </w:hyperlink>
      <w:r w:rsidRPr="00EB0838">
        <w:rPr>
          <w:color w:val="000000" w:themeColor="text1"/>
        </w:rPr>
        <w:t xml:space="preserve"> и </w:t>
      </w:r>
      <w:hyperlink w:anchor="P142">
        <w:r w:rsidRPr="00EB0838">
          <w:rPr>
            <w:color w:val="000000" w:themeColor="text1"/>
          </w:rPr>
          <w:t>12 части 1</w:t>
        </w:r>
      </w:hyperlink>
      <w:r w:rsidRPr="00EB0838">
        <w:rPr>
          <w:color w:val="000000" w:themeColor="text1"/>
        </w:rPr>
        <w:t xml:space="preserve"> настоящей статьи, оформляется постановлением Законодательного Собрания на основании доклада о результатах проверки, проведенной в соответствии с </w:t>
      </w:r>
      <w:hyperlink r:id="rId94">
        <w:r w:rsidRPr="00EB0838">
          <w:rPr>
            <w:color w:val="000000" w:themeColor="text1"/>
          </w:rPr>
          <w:t>частью 3(1) статьи 10</w:t>
        </w:r>
      </w:hyperlink>
      <w:r w:rsidRPr="00EB0838">
        <w:rPr>
          <w:color w:val="000000" w:themeColor="text1"/>
        </w:rPr>
        <w:t xml:space="preserve"> закона области от 1 июля 2004 года N 1034-ОЗ "О статусе лиц, замещающих государственные должности Вологодской области", и (или) протокола заседания Комиссии по координации работы по противодействию коррупции в Вологодской области не позднее одного месяца со дня поступления доклада и (или) протокола в Законодательное Собрание.</w:t>
      </w:r>
    </w:p>
    <w:p w14:paraId="3B7F527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16.12.2015 </w:t>
      </w:r>
      <w:hyperlink r:id="rId95">
        <w:r w:rsidRPr="00EB0838">
          <w:rPr>
            <w:color w:val="000000" w:themeColor="text1"/>
          </w:rPr>
          <w:t>N 3835-ОЗ</w:t>
        </w:r>
      </w:hyperlink>
      <w:r w:rsidRPr="00EB0838">
        <w:rPr>
          <w:color w:val="000000" w:themeColor="text1"/>
        </w:rPr>
        <w:t xml:space="preserve">, от 03.05.2017 </w:t>
      </w:r>
      <w:hyperlink r:id="rId96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04.07.2017 </w:t>
      </w:r>
      <w:hyperlink r:id="rId97">
        <w:r w:rsidRPr="00EB0838">
          <w:rPr>
            <w:color w:val="000000" w:themeColor="text1"/>
          </w:rPr>
          <w:t>N 4177-ОЗ</w:t>
        </w:r>
      </w:hyperlink>
      <w:r w:rsidRPr="00EB0838">
        <w:rPr>
          <w:color w:val="000000" w:themeColor="text1"/>
        </w:rPr>
        <w:t xml:space="preserve">, от 05.03.2021 </w:t>
      </w:r>
      <w:hyperlink r:id="rId98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99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1E8B47E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4. Решение о прекращении полномочий председателя, заместителя </w:t>
      </w:r>
      <w:r w:rsidRPr="00EB0838">
        <w:rPr>
          <w:color w:val="000000" w:themeColor="text1"/>
        </w:rPr>
        <w:lastRenderedPageBreak/>
        <w:t xml:space="preserve">председателя, аудитора Контрольно-счетной палаты по основанию, предусмотренному </w:t>
      </w:r>
      <w:hyperlink w:anchor="P140">
        <w:r w:rsidRPr="00EB0838">
          <w:rPr>
            <w:color w:val="000000" w:themeColor="text1"/>
          </w:rPr>
          <w:t>пунктом 11 части 1</w:t>
        </w:r>
      </w:hyperlink>
      <w:r w:rsidRPr="00EB0838">
        <w:rPr>
          <w:color w:val="000000" w:themeColor="text1"/>
        </w:rPr>
        <w:t xml:space="preserve"> настоящей статьи, оформляется постановлением Законодательного Собрания на основании доклада о результатах осуществления контроля за расходами в соответствии с Федеральным </w:t>
      </w:r>
      <w:hyperlink r:id="rId100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"О контроле за соответствием расходов лиц, замещающих государственные должности, и иных лиц их доходам" не позднее одного месяца со дня поступления указанного доклада в Законодательное Собрание.</w:t>
      </w:r>
    </w:p>
    <w:p w14:paraId="6052CE0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4 введена </w:t>
      </w:r>
      <w:hyperlink r:id="rId101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12.05.2015 N 3660-ОЗ; в ред. законов Вологодской области от 03.05.2017 </w:t>
      </w:r>
      <w:hyperlink r:id="rId102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04.07.2017 </w:t>
      </w:r>
      <w:hyperlink r:id="rId103">
        <w:r w:rsidRPr="00EB0838">
          <w:rPr>
            <w:color w:val="000000" w:themeColor="text1"/>
          </w:rPr>
          <w:t>N 4177-ОЗ</w:t>
        </w:r>
      </w:hyperlink>
      <w:r w:rsidRPr="00EB0838">
        <w:rPr>
          <w:color w:val="000000" w:themeColor="text1"/>
        </w:rPr>
        <w:t xml:space="preserve">, от 05.03.2021 </w:t>
      </w:r>
      <w:hyperlink r:id="rId104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 xml:space="preserve">, от 01.12.2021 </w:t>
      </w:r>
      <w:hyperlink r:id="rId105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63B78DB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13C523F1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8. Полномочия Контрольно-счетной палаты</w:t>
      </w:r>
    </w:p>
    <w:p w14:paraId="0D00825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794D00B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Контрольно-счетная палата осуществляет следующие полномочия:</w:t>
      </w:r>
    </w:p>
    <w:p w14:paraId="52FE15A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организация и осуществление контроля за законностью и эффективностью использования средств областного бюджета, бюджета территориального фонда обязательного медицинского страхования, а также иных средств в случаях, предусмотренных законодательством Российской Федерации;</w:t>
      </w:r>
    </w:p>
    <w:p w14:paraId="78928C5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экспертиза проектов законов области об областном бюджете и проектов законов области о бюджете территориального фонда обязательного медицинского страхования, а также проектов законов области о внесении изменений в законы области об областном бюджете и о бюджете территориального фонда обязательного медицинского страхования, проверка и анализ обоснованности их показателей;</w:t>
      </w:r>
    </w:p>
    <w:p w14:paraId="291E3D5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внешняя проверка годового отчета об исполнении областного бюджета, годового отчета об исполнении бюджета территориального фонда обязательного медицинского страхования;</w:t>
      </w:r>
    </w:p>
    <w:p w14:paraId="08252AA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внешняя проверка годового отчета об исполнении бюджета городского, сельского поселения - по обращению представительного органа городского, сельского поселения;</w:t>
      </w:r>
    </w:p>
    <w:p w14:paraId="14E2D51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5) внешний муниципальный финансовый контроль, включая внешнюю проверку годового отчета об исполнении местного бюджета, - в случае заключения соглашения представительным органом муниципального образования области с Контрольно-счетной палатой области о передаче полномочий по осуществлению внешнего муниципального финансового контроля;</w:t>
      </w:r>
    </w:p>
    <w:p w14:paraId="5D1492B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6) аудит эффективности, направленный на определение экономности и результативности использования средств областного бюджета, средств </w:t>
      </w:r>
      <w:r w:rsidRPr="00EB0838">
        <w:rPr>
          <w:color w:val="000000" w:themeColor="text1"/>
        </w:rPr>
        <w:lastRenderedPageBreak/>
        <w:t>бюджета территориального фонда обязательного медицинского страхования;</w:t>
      </w:r>
    </w:p>
    <w:p w14:paraId="794D506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7) финансовый контроль за использованием специализированной некоммерческой организацией, которая осуществляет деятельность, направленную на обеспечение проведения капитального ремонта общего имущества в многоквартирных домах, средств областного бюджета в порядке, установленном бюджетным законодательством Российской Федерации;</w:t>
      </w:r>
    </w:p>
    <w:p w14:paraId="26120B5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8) проведение аудита в сфере закупок товаров, работ и услуг в соответствии с Федеральным </w:t>
      </w:r>
      <w:hyperlink r:id="rId106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нужд";</w:t>
      </w:r>
    </w:p>
    <w:p w14:paraId="1D49913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9) оценка эффективности формирования государственной собственности области,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2A550D4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10) оценка эффективности предоставления налоговых и иных льгот и преимуществ, бюджетных кредитов за счет средств областного бюджета, а также оценка законности предоставления государственных гарантий области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предпринимателями, за счет средств областного бюджета и имущества, находящегося в государственной собственности области;</w:t>
      </w:r>
    </w:p>
    <w:p w14:paraId="1BEB20E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11) экспертиза проектов законов области и иных нормативных правовых актов органов государственной власти области в части, касающейся расходных обязательств Вологодской области, экспертиза проектов законов области, приводящих к изменению доходов областного бюджета и бюджета территориального фонда обязательного медицинского страхования, а также государственных программ (проектов государственных программ);</w:t>
      </w:r>
    </w:p>
    <w:p w14:paraId="265A1C0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12) анализ и мониторинг бюджетного процесса в Вологодской области,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Федерации, предложений по совершенствованию осуществления главными администраторами средств областного бюджета, средств бюджета территориального фонда обязательного медицинского страхования внутреннего финансового аудита;</w:t>
      </w:r>
    </w:p>
    <w:p w14:paraId="69F217C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13) контроль за законностью и эффективностью использования межбюджетных трансфертов, предоставленных из областного бюджета бюджетам муниципальных образований области, а также проверка местного бюджета в случаях, установленных Бюджетным </w:t>
      </w:r>
      <w:hyperlink r:id="rId107">
        <w:r w:rsidRPr="00EB0838">
          <w:rPr>
            <w:color w:val="000000" w:themeColor="text1"/>
          </w:rPr>
          <w:t>кодексом</w:t>
        </w:r>
      </w:hyperlink>
      <w:r w:rsidRPr="00EB0838">
        <w:rPr>
          <w:color w:val="000000" w:themeColor="text1"/>
        </w:rPr>
        <w:t xml:space="preserve"> Российской </w:t>
      </w:r>
      <w:r w:rsidRPr="00EB0838">
        <w:rPr>
          <w:color w:val="000000" w:themeColor="text1"/>
        </w:rPr>
        <w:lastRenderedPageBreak/>
        <w:t>Федерации;</w:t>
      </w:r>
    </w:p>
    <w:p w14:paraId="078701F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14) проведение оперативного анализа исполнения и контроля за организацией исполнения областного бюджета, бюджета территориального фонда обязательного медицинского страхования в текущем финансовом году, ежеквартальное представление информации о ходе исполнения областного бюджета, бюджета территориального фонда обязательного медицинского страхования, о результатах проведенных контрольных и экспертно-аналитических мероприятий в Законодательное Собрание и Губернатору области;</w:t>
      </w:r>
    </w:p>
    <w:p w14:paraId="61631DF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15) осуществление контроля за состоянием государственного внутреннего и внешнего долга Вологодской области;</w:t>
      </w:r>
    </w:p>
    <w:p w14:paraId="3280B61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16) оценка реализуемости, рисков и результатов достижения целей социально-экономического развития Вологодской области, предусмотренных документами стратегического планирования Вологодской области, в пределах компетенции Контрольно-счетной палаты;</w:t>
      </w:r>
    </w:p>
    <w:p w14:paraId="0ED7514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17) участие в пределах полномочий в мероприятиях, направленных на противодействие коррупции;</w:t>
      </w:r>
    </w:p>
    <w:p w14:paraId="7555C2F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18) иные полномочия в сфере внешнего государственного финансового контроля, установленные федеральными законами, </w:t>
      </w:r>
      <w:hyperlink r:id="rId108">
        <w:r w:rsidRPr="00EB0838">
          <w:rPr>
            <w:color w:val="000000" w:themeColor="text1"/>
          </w:rPr>
          <w:t>Уставом</w:t>
        </w:r>
      </w:hyperlink>
      <w:r w:rsidRPr="00EB0838">
        <w:rPr>
          <w:color w:val="000000" w:themeColor="text1"/>
        </w:rPr>
        <w:t xml:space="preserve"> Вологодской области и законами области.</w:t>
      </w:r>
    </w:p>
    <w:p w14:paraId="76267EE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1 в ред. </w:t>
      </w:r>
      <w:hyperlink r:id="rId109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3DE08FF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Объектами внешнего государственного финансового контроля, осуществляемого Контрольно-счетной палатой (далее - проверяемые органы и организации), являются:</w:t>
      </w:r>
    </w:p>
    <w:p w14:paraId="6B00857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органы государственной власти и государственные органы области;</w:t>
      </w:r>
    </w:p>
    <w:p w14:paraId="0E0C4A8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органы управления Территориальным фондом обязательного медицинского страхования области;</w:t>
      </w:r>
    </w:p>
    <w:p w14:paraId="08939D9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государственные учреждения области;</w:t>
      </w:r>
    </w:p>
    <w:p w14:paraId="2210A7E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государственные унитарные предприятия области;</w:t>
      </w:r>
    </w:p>
    <w:p w14:paraId="740730A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государственные корпорации (компании), публично-правовые компании;</w:t>
      </w:r>
    </w:p>
    <w:p w14:paraId="52E22C5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0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05.03.2018 N 4301-ОЗ)</w:t>
      </w:r>
    </w:p>
    <w:p w14:paraId="49CAFB5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хозяйственные товарищества и общества с участием Вологодской области в их уставных (складочных) капиталах, а также коммерческие организации с долей (вкладом) таких товариществ и обществ в их уставных </w:t>
      </w:r>
      <w:r w:rsidRPr="00EB0838">
        <w:rPr>
          <w:color w:val="000000" w:themeColor="text1"/>
        </w:rPr>
        <w:lastRenderedPageBreak/>
        <w:t>(складочных) капиталах;</w:t>
      </w:r>
    </w:p>
    <w:p w14:paraId="0B19F3C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органы местного самоуправления, муниципальные органы, муниципальные учреждения и унитарные предприятия муниципальных образований области при осуществлении контроля использования межбюджетных трансфертов и бюджетных кредитов, предоставленных из областного бюджета;</w:t>
      </w:r>
    </w:p>
    <w:p w14:paraId="7DA90C3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юридические лица (за исключением государственных учреждений и унитарных предприятий области, муниципальных учреждений и унитарных предприятий муниципальных образований области, государственных корпораций (компаний), публично-правовых компаний, хозяйственных товариществ и обществ с участием Вологодской области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 в части соблюдения ими условий договоров (соглашений) о предоставлении средств из областного бюджета, государственных (муниципальных) контрактов, а также контрактов (договоров, соглашений), заключенных в целях исполнения указанных договоров (соглашений) и государственных (муниципальных) контрактов, соблюдения ими целей, порядка и условий предоставления кредитов и займов, обеспеченных государственными и муниципальными гарантиями, целей, порядка и условий размещения средств бюджета в ценные бумаги таких юридических лиц;</w:t>
      </w:r>
    </w:p>
    <w:p w14:paraId="5945FF9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1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05.03.2018 N 4301-ОЗ)</w:t>
      </w:r>
    </w:p>
    <w:p w14:paraId="6D6BB98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юридические лица, получающие средства из бюджета Территориального фонда обязательного медицинского страхования области по договорам о финансовом обеспечении обязательного медицинского страхования;</w:t>
      </w:r>
    </w:p>
    <w:p w14:paraId="58B9FA5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областного бюджета;</w:t>
      </w:r>
    </w:p>
    <w:p w14:paraId="71C5A45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организации, индивидуальные предприниматели и физические лица, если они используют имущество, находящееся в государственной собственности области.</w:t>
      </w:r>
    </w:p>
    <w:p w14:paraId="463F4592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2 в ред. </w:t>
      </w:r>
      <w:hyperlink r:id="rId112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045CDE7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9CF2856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9. Формы осуществления Контрольно-счетной палатой внешнего государственного финансового контроля</w:t>
      </w:r>
    </w:p>
    <w:p w14:paraId="1B4B526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3A5B15B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Внешний государственный финансовый контроль осуществляется Контрольно-счетной палатой в форме контрольных и экспертно-аналитических мероприятий.</w:t>
      </w:r>
    </w:p>
    <w:p w14:paraId="7691CBC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2. Контрольные и экспертно-аналитические мероприятия проводятся в соответствии с утвержденным планом работы Контрольно-счетной палаты. Контрольные мероприятия осуществляются путем проведения проверок (камеральных и выездных, в том числе встречных), ревизий на основании приказа председателя Контрольно-счетной палаты.</w:t>
      </w:r>
    </w:p>
    <w:p w14:paraId="52432AF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3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75D537C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Не допускается проведение повторных проверок, ревизий в отношении одного органа или организации за тот же проверяемый период по одним и тем же основаниям.</w:t>
      </w:r>
    </w:p>
    <w:p w14:paraId="0FCA920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4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69511FB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Срок проведения контрольных мероприятий устанавливается планом работы Контрольно-счетной палаты. Общий срок проведения проверки, ревизии не может превышать сорока пяти дней.</w:t>
      </w:r>
    </w:p>
    <w:p w14:paraId="683B5F8A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5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48CD0EB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В исключительных случаях, связанных с необходимостью проведения встречных проверок, сложных и специальных экспертиз на основании мотивированного обращения аудитора, ответственного за проведение проверки, ревизии, срок проверки, ревизии может быть продлен председателем Контрольно-счетной палаты, но не более чем на тридцать дней.</w:t>
      </w:r>
    </w:p>
    <w:p w14:paraId="7DBA7DA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6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7673ADE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Председатель Контрольно-счетной палаты вправе приостановить проведение проверки, ревизии в целях:</w:t>
      </w:r>
    </w:p>
    <w:p w14:paraId="4EE3A4A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7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0E31636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проведения экспертизы;</w:t>
      </w:r>
    </w:p>
    <w:p w14:paraId="17BE549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истребования документов, материалов и информации, необходимой для проведения проверки, ревизии.</w:t>
      </w:r>
    </w:p>
    <w:p w14:paraId="7BC0AC6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29A1D88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Приостановление и возобновление проверки, ревизии оформляются решением председателя Контрольно-счетной палаты. Общий срок приостановления проверки, ревизии не может превышать тридцати дней.</w:t>
      </w:r>
    </w:p>
    <w:p w14:paraId="40FDBF3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19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619C7B1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B2AF55A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10. Оформление результатов контрольных мероприятий</w:t>
      </w:r>
    </w:p>
    <w:p w14:paraId="4A1348E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0E16DA9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Результаты проверки, ревизии оформляются актом (далее - акт проверки), который доводится до сведения руководителей проверяемых органов и организаций.</w:t>
      </w:r>
    </w:p>
    <w:p w14:paraId="4338C3C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1 в ред. </w:t>
      </w:r>
      <w:hyperlink r:id="rId120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73BAE1B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2. Акт проверки оформляется не менее чем в двух экземплярах, подписывается должностным лицом (должностными лицами) Контрольно-счетной палаты, проводившими проверку, и передается под расписку руководителю, в случае его отсутствия - его заместителю, либо иному уполномоченному лицу проверяемого органа или организации либо направляется в адрес проверяемого органа, организации заказным почтовым отправлением или иным способом, свидетельствующим о дате его получения адресатом.</w:t>
      </w:r>
    </w:p>
    <w:p w14:paraId="6372D79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2 в ред. </w:t>
      </w:r>
      <w:hyperlink r:id="rId121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12.12.2023 N 5472-ОЗ)</w:t>
      </w:r>
    </w:p>
    <w:p w14:paraId="47C5A41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В случае отказа должностных лиц проверяемого органа или организации от принятия акта проверки в нем делается соответствующая запись в присутствии двух свидетелей. В этом случае один экземпляр акта проверки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 второму экземпляру акта проверки.</w:t>
      </w:r>
    </w:p>
    <w:p w14:paraId="0434868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9" w:name="P215"/>
      <w:bookmarkEnd w:id="9"/>
      <w:r w:rsidRPr="00EB0838">
        <w:rPr>
          <w:color w:val="000000" w:themeColor="text1"/>
        </w:rPr>
        <w:t>4. В течение семи рабочих дней с даты получения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Контрольно-счетную палату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14:paraId="6E18EAA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22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08.04.2019 N 4519-ОЗ)</w:t>
      </w:r>
    </w:p>
    <w:p w14:paraId="4CEE5F0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5. 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Контрольно-счетную палату одновременно с подписанным актом проверки в срок, установленный </w:t>
      </w:r>
      <w:hyperlink w:anchor="P215">
        <w:r w:rsidRPr="00EB0838">
          <w:rPr>
            <w:color w:val="000000" w:themeColor="text1"/>
          </w:rPr>
          <w:t>частью 4</w:t>
        </w:r>
      </w:hyperlink>
      <w:r w:rsidRPr="00EB0838">
        <w:rPr>
          <w:color w:val="000000" w:themeColor="text1"/>
        </w:rPr>
        <w:t xml:space="preserve"> настоящей статьи.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14:paraId="6FBFA9D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5(1). Должностное лицо Контрольно-счетной палаты, проводившее проверку, готовит заключение на поступившие в срок, установленный </w:t>
      </w:r>
      <w:hyperlink w:anchor="P215">
        <w:r w:rsidRPr="00EB0838">
          <w:rPr>
            <w:color w:val="000000" w:themeColor="text1"/>
          </w:rPr>
          <w:t>частью 4</w:t>
        </w:r>
      </w:hyperlink>
      <w:r w:rsidRPr="00EB0838">
        <w:rPr>
          <w:color w:val="000000" w:themeColor="text1"/>
        </w:rPr>
        <w:t xml:space="preserve"> настоящей статьи, письменные пояснения и замечания к акту проверки и в течение семи рабочих дней с даты их получения направляет заключение в проверяемый орган или организацию.</w:t>
      </w:r>
    </w:p>
    <w:p w14:paraId="26E470D5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5(1) введена </w:t>
      </w:r>
      <w:hyperlink r:id="rId123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08.04.2019 N 4519-ОЗ)</w:t>
      </w:r>
    </w:p>
    <w:p w14:paraId="24C9647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6. Письменные пояснения и замечания, документы, подтверждающие их </w:t>
      </w:r>
      <w:r w:rsidRPr="00EB0838">
        <w:rPr>
          <w:color w:val="000000" w:themeColor="text1"/>
        </w:rPr>
        <w:lastRenderedPageBreak/>
        <w:t xml:space="preserve">обоснованность, представленные в установленный </w:t>
      </w:r>
      <w:hyperlink w:anchor="P215">
        <w:r w:rsidRPr="00EB0838">
          <w:rPr>
            <w:color w:val="000000" w:themeColor="text1"/>
          </w:rPr>
          <w:t>частью 4</w:t>
        </w:r>
      </w:hyperlink>
      <w:r w:rsidRPr="00EB0838">
        <w:rPr>
          <w:color w:val="000000" w:themeColor="text1"/>
        </w:rPr>
        <w:t xml:space="preserve"> настоящей статьи срок, заключение Контрольно-счетной палаты по ним прилагаются к акту проверки и в дальнейшем являются его неотъемлемой частью.</w:t>
      </w:r>
    </w:p>
    <w:p w14:paraId="5D1ED3F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24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08.04.2019 N 4519-ОЗ)</w:t>
      </w:r>
    </w:p>
    <w:p w14:paraId="02B7465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На основании акта (актов) проверки Контрольно-счетной палатой составляется отчет. Указанный отчет в течение трех рабочих дней после утверждения его коллегией Контрольно-счетной палаты направляется Губернатору области и в Законодательное Собрание.</w:t>
      </w:r>
    </w:p>
    <w:p w14:paraId="4C12184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20.12.2012 </w:t>
      </w:r>
      <w:hyperlink r:id="rId125">
        <w:r w:rsidRPr="00EB0838">
          <w:rPr>
            <w:color w:val="000000" w:themeColor="text1"/>
          </w:rPr>
          <w:t>N 2938-ОЗ</w:t>
        </w:r>
      </w:hyperlink>
      <w:r w:rsidRPr="00EB0838">
        <w:rPr>
          <w:color w:val="000000" w:themeColor="text1"/>
        </w:rPr>
        <w:t xml:space="preserve">, от 12.12.2023 </w:t>
      </w:r>
      <w:hyperlink r:id="rId126">
        <w:r w:rsidRPr="00EB0838">
          <w:rPr>
            <w:color w:val="000000" w:themeColor="text1"/>
          </w:rPr>
          <w:t>N 5472-ОЗ</w:t>
        </w:r>
      </w:hyperlink>
      <w:r w:rsidRPr="00EB0838">
        <w:rPr>
          <w:color w:val="000000" w:themeColor="text1"/>
        </w:rPr>
        <w:t>)</w:t>
      </w:r>
    </w:p>
    <w:p w14:paraId="6D3A16C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8. Формы актов проверок и отчета устанавливаются Контрольно-счетной палатой.</w:t>
      </w:r>
    </w:p>
    <w:p w14:paraId="688825C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A1F507D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11. Экспертно-аналитические мероприятия</w:t>
      </w:r>
    </w:p>
    <w:p w14:paraId="2E5FA08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259E4212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Экспертно-аналитические мероприятия проводятся Контрольно-счетной палатой посредством проведения экспертизы, анализа, обследования и мониторинга. Результаты экспертно-аналитического мероприятия оформляются в виде заключения.</w:t>
      </w:r>
    </w:p>
    <w:p w14:paraId="43597D0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27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5B1DB91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Контрольно-счетная палата проводит экспертно-аналитические мероприятия и дает заключения по:</w:t>
      </w:r>
    </w:p>
    <w:p w14:paraId="1E51F7B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2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49987A2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проектам законов области об областном бюджете и бюджете территориального фонда обязательного медицинского страхования, проектам законов области о внесении в них изменений;</w:t>
      </w:r>
    </w:p>
    <w:p w14:paraId="7992E1C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отчетам об исполнении областного бюджета и бюджета территориального фонда обязательного медицинского страхования;</w:t>
      </w:r>
    </w:p>
    <w:p w14:paraId="12EBED8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проектам законов области и иным нормативным правовым актам органов государственной власти области в части, касающейся расходных обязательств Вологодской области, проектам законов области, приводящим к изменению доходов областного бюджета и бюджета территориального фонда обязательного медицинского страхования, а также государственным программам (проектам государственных программ);</w:t>
      </w:r>
    </w:p>
    <w:p w14:paraId="0003247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3 в ред. </w:t>
      </w:r>
      <w:hyperlink r:id="rId129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12.12.2023 N 5472-ОЗ)</w:t>
      </w:r>
    </w:p>
    <w:p w14:paraId="139B92D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проектам законов области, регулирующих бюджетные и налоговые правоотношения;</w:t>
      </w:r>
    </w:p>
    <w:p w14:paraId="525D549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5) другим вопросам, входящим в компетенцию Контрольно-счетной </w:t>
      </w:r>
      <w:r w:rsidRPr="00EB0838">
        <w:rPr>
          <w:color w:val="000000" w:themeColor="text1"/>
        </w:rPr>
        <w:lastRenderedPageBreak/>
        <w:t>палаты.</w:t>
      </w:r>
    </w:p>
    <w:p w14:paraId="618310A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30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7C22356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Заключения Контрольно-счетной палаты не могут содержать политических оценок решений, принимаемых органами государственной власти области.</w:t>
      </w:r>
    </w:p>
    <w:p w14:paraId="4767716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67582A8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12. Стандарты внешнего государственного и муниципального контроля</w:t>
      </w:r>
    </w:p>
    <w:p w14:paraId="452260D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52EAE576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1. Контрольно-счетная палата утверждает стандарты внешнего государственного финансового контроля Контрольно-счетной палаты для проведения контрольных и экспертно-аналитических мероприятий в соответствии с общими </w:t>
      </w:r>
      <w:hyperlink r:id="rId131">
        <w:r w:rsidRPr="00EB0838">
          <w:rPr>
            <w:color w:val="000000" w:themeColor="text1"/>
          </w:rPr>
          <w:t>требованиями</w:t>
        </w:r>
      </w:hyperlink>
      <w:r w:rsidRPr="00EB0838">
        <w:rPr>
          <w:color w:val="000000" w:themeColor="text1"/>
        </w:rPr>
        <w:t>, утвержденными Счетной палатой Российской Федерации.</w:t>
      </w:r>
    </w:p>
    <w:p w14:paraId="1871BE4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1 в ред. </w:t>
      </w:r>
      <w:hyperlink r:id="rId132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5E9D7E8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2. Утратила силу. - </w:t>
      </w:r>
      <w:hyperlink r:id="rId133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01.12.2021 N 4971-ОЗ.</w:t>
      </w:r>
    </w:p>
    <w:p w14:paraId="5B0C385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Стандарты внешнего государственного финансового контроля Контрольно-счетной палаты не могут противоречить законодательству Российской Федерации и Вологодской области.</w:t>
      </w:r>
    </w:p>
    <w:p w14:paraId="7ED9608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Контрольно-счетная палата утверждает стандарты проведения аудита эффективности и аудита в сфере закупок товаров, работ, услуг.</w:t>
      </w:r>
    </w:p>
    <w:p w14:paraId="74580FF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4 введена </w:t>
      </w:r>
      <w:hyperlink r:id="rId134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7169BED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0CC046C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13. Планирование деятельности Контрольно-счетной палаты</w:t>
      </w:r>
    </w:p>
    <w:p w14:paraId="2DD2588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99A52A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Контрольно-счетная палата осуществляет свою деятельность на основе плана работы, который разрабатывается и утверждается Контрольно-счетной палатой самостоятельно.</w:t>
      </w:r>
    </w:p>
    <w:p w14:paraId="3062F8A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Проект плана работы Контрольно-счетной палаты на следующий год формируется с учетом результатов контрольных и экспертно-аналитических мероприятий текущего года, а также на основании поручений Законодательного Собрания, предложений Губернатора области, направленных в Контрольно-счетную палату не позднее 1 декабря текущего года.</w:t>
      </w:r>
    </w:p>
    <w:p w14:paraId="5FE9DE4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35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2A01522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3. Перечень поручений Законодательного Собрания утверждается постановлением Законодательного Собрания в соответствии с </w:t>
      </w:r>
      <w:hyperlink r:id="rId136">
        <w:r w:rsidRPr="00EB0838">
          <w:rPr>
            <w:color w:val="000000" w:themeColor="text1"/>
          </w:rPr>
          <w:t>Регламентом</w:t>
        </w:r>
      </w:hyperlink>
      <w:r w:rsidRPr="00EB0838">
        <w:rPr>
          <w:color w:val="000000" w:themeColor="text1"/>
        </w:rPr>
        <w:t xml:space="preserve"> Законодательного Собрания Вологодской области.</w:t>
      </w:r>
    </w:p>
    <w:p w14:paraId="0FB9DF3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4. Обязательному включению в план работы Контрольно-счетной палаты </w:t>
      </w:r>
      <w:r w:rsidRPr="00EB0838">
        <w:rPr>
          <w:color w:val="000000" w:themeColor="text1"/>
        </w:rPr>
        <w:lastRenderedPageBreak/>
        <w:t>подлежат поручения Законодательного Собрания, предложения Губернатора области.</w:t>
      </w:r>
    </w:p>
    <w:p w14:paraId="68B4FF2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37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02AE0BB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Проект плана работы Контрольно-счетной палаты на следующий год рассматривается и утверждается коллегией Контрольно-счетной палаты не позднее 31 декабря текущего года.</w:t>
      </w:r>
    </w:p>
    <w:p w14:paraId="6A03041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Утвержденный план работы Контрольно-счетной палаты в течение трех рабочих дней направляется Губернатору области и в Законодательное Собрание.</w:t>
      </w:r>
    </w:p>
    <w:p w14:paraId="10C136E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20.12.2012 </w:t>
      </w:r>
      <w:hyperlink r:id="rId138">
        <w:r w:rsidRPr="00EB0838">
          <w:rPr>
            <w:color w:val="000000" w:themeColor="text1"/>
          </w:rPr>
          <w:t>N 2938-ОЗ</w:t>
        </w:r>
      </w:hyperlink>
      <w:r w:rsidRPr="00EB0838">
        <w:rPr>
          <w:color w:val="000000" w:themeColor="text1"/>
        </w:rPr>
        <w:t xml:space="preserve">, от 12.12.2023 </w:t>
      </w:r>
      <w:hyperlink r:id="rId139">
        <w:r w:rsidRPr="00EB0838">
          <w:rPr>
            <w:color w:val="000000" w:themeColor="text1"/>
          </w:rPr>
          <w:t>N 5472-ОЗ</w:t>
        </w:r>
      </w:hyperlink>
      <w:r w:rsidRPr="00EB0838">
        <w:rPr>
          <w:color w:val="000000" w:themeColor="text1"/>
        </w:rPr>
        <w:t>)</w:t>
      </w:r>
    </w:p>
    <w:p w14:paraId="5F6359F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6(1). С учетом сроков проведения контрольных мероприятий, предусмотренных планом работы Контрольно-счетной палаты, Губернатор области, постоянный комитет Законодательного Собрания области по бюджету и налогам направляют в Контрольно-счетную палату предложения по вопросам и объектам контрольных мероприятий.</w:t>
      </w:r>
    </w:p>
    <w:p w14:paraId="0180093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6(1) в ред. </w:t>
      </w:r>
      <w:hyperlink r:id="rId140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08.04.2019 N 4519-ОЗ)</w:t>
      </w:r>
    </w:p>
    <w:p w14:paraId="27EF4A3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Внесение изменений в план работы Контрольно-счетной палаты осуществляется на основании поручений Законодательного Собрания, предложений Губернатора области, предложений председателя Законодательного Собрания, председателя Контрольно-счетной палаты, а также постоянного комитета Законодательного Собрания области по бюджету и налогам. Контрольно-счетная палата вносит изменения в план работы не позднее чем в 15-дневный срок со дня поступления указанных поручений и предложений.</w:t>
      </w:r>
    </w:p>
    <w:p w14:paraId="21FE1C4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20.12.2012 </w:t>
      </w:r>
      <w:hyperlink r:id="rId141">
        <w:r w:rsidRPr="00EB0838">
          <w:rPr>
            <w:color w:val="000000" w:themeColor="text1"/>
          </w:rPr>
          <w:t>N 2938-ОЗ</w:t>
        </w:r>
      </w:hyperlink>
      <w:r w:rsidRPr="00EB0838">
        <w:rPr>
          <w:color w:val="000000" w:themeColor="text1"/>
        </w:rPr>
        <w:t xml:space="preserve">, от 01.12.2021 </w:t>
      </w:r>
      <w:hyperlink r:id="rId142">
        <w:r w:rsidRPr="00EB0838">
          <w:rPr>
            <w:color w:val="000000" w:themeColor="text1"/>
          </w:rPr>
          <w:t>N 4971-ОЗ</w:t>
        </w:r>
      </w:hyperlink>
      <w:r w:rsidRPr="00EB0838">
        <w:rPr>
          <w:color w:val="000000" w:themeColor="text1"/>
        </w:rPr>
        <w:t>)</w:t>
      </w:r>
    </w:p>
    <w:p w14:paraId="2C8EE8E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188DA38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14. Регламент Контрольно-счетной палаты</w:t>
      </w:r>
    </w:p>
    <w:p w14:paraId="7A28435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5AC2A25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Порядок организации деятельности Контрольно-счетной палаты, подготовки и проведения контрольных и экспертно-аналитических мероприятий определяется Регламентом Контрольно-счетной палаты.</w:t>
      </w:r>
    </w:p>
    <w:p w14:paraId="68D9D0CA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72BBF43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15. Полномочия председателя, заместителя председателя и аудиторов Контрольно-счетной палаты по организации деятельности Контрольно-счетной палаты</w:t>
      </w:r>
    </w:p>
    <w:p w14:paraId="345513B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143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144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3EE1BA3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4B23B1A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Председатель Контрольно-счетной палаты:</w:t>
      </w:r>
    </w:p>
    <w:p w14:paraId="7492543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1) осуществляет руководство деятельностью Контрольно-счетной палаты и организует ее работу в соответствии с законодательством Российской Федерации, законодательством Вологодской области, настоящим законом области, Регламентом Контрольно-счетной палаты;</w:t>
      </w:r>
    </w:p>
    <w:p w14:paraId="2CB4F6D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издает приказы и распоряжения Контрольно-счетной палаты по вопросам организации работы Контрольно-счетной палаты, от имени Контрольно-счетной палаты заключает договоры гражданско-правового характера, соглашения о сотрудничестве;</w:t>
      </w:r>
    </w:p>
    <w:p w14:paraId="356DF5D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представляет Контрольно-счетную палату во взаимоотношениях с государственными органами и органами государственной власти Российской Федерации, государственными органами и органами государственной власти субъектов Российской Федерации, органами местного самоуправления, международными и иными организациями;</w:t>
      </w:r>
    </w:p>
    <w:p w14:paraId="567BFB6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ведет заседания коллегии Контрольно-счетной палаты, подписывает протоколы заседаний и решения коллегии Контрольно-счетной палаты;</w:t>
      </w:r>
    </w:p>
    <w:p w14:paraId="6D67E21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5) представляет информацию о ходе исполнения областного бюджета, бюджета территориального фонда обязательного медицинского страхования, результатах контрольных и экспертно-аналитических мероприятий Контрольно-счетной палаты в Законодательное Собрание и Губернатору области, направляет уведомления о применении бюджетных мер принуждения органам и должностным лицам, уполномоченным в соответствии с Бюджетным </w:t>
      </w:r>
      <w:hyperlink r:id="rId145">
        <w:r w:rsidRPr="00EB0838">
          <w:rPr>
            <w:color w:val="000000" w:themeColor="text1"/>
          </w:rPr>
          <w:t>кодексом</w:t>
        </w:r>
      </w:hyperlink>
      <w:r w:rsidRPr="00EB0838">
        <w:rPr>
          <w:color w:val="000000" w:themeColor="text1"/>
        </w:rPr>
        <w:t xml:space="preserve"> Российской Федерации, иными актами бюджетного законодательства Российской Федерации принимать решения о применении предусмотренных Бюджетным </w:t>
      </w:r>
      <w:hyperlink r:id="rId146">
        <w:r w:rsidRPr="00EB0838">
          <w:rPr>
            <w:color w:val="000000" w:themeColor="text1"/>
          </w:rPr>
          <w:t>кодексом</w:t>
        </w:r>
      </w:hyperlink>
      <w:r w:rsidRPr="00EB0838">
        <w:rPr>
          <w:color w:val="000000" w:themeColor="text1"/>
        </w:rPr>
        <w:t xml:space="preserve"> Российской Федерации бюджетных мер принуждения;</w:t>
      </w:r>
    </w:p>
    <w:p w14:paraId="4559D0D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47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21ACC5F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6) ежегодно представляет на рассмотрение Законодательного Собрания отчет о работе Контрольно-счетной палаты;</w:t>
      </w:r>
    </w:p>
    <w:p w14:paraId="7C330E4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7) представляет на рассмотрение Законодательного Собрания области информацию о работе Контрольно-счетной палаты за первое полугодие;</w:t>
      </w:r>
    </w:p>
    <w:p w14:paraId="4DB7EEE5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7 в ред. </w:t>
      </w:r>
      <w:hyperlink r:id="rId14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12.12.2023 N 5472-ОЗ)</w:t>
      </w:r>
    </w:p>
    <w:p w14:paraId="2454A21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8) обеспечивает исполнение поручений Законодательного Собрания и Губернатора области;</w:t>
      </w:r>
    </w:p>
    <w:p w14:paraId="5DDABFC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9) осуществляет полномочия представителя нанимателя в соответствии с действующим законодательством о государственной гражданской службе, полномочия по найму и увольнению работников, не являющихся государственными гражданскими служащими Вологодской области;</w:t>
      </w:r>
    </w:p>
    <w:p w14:paraId="2BFBAEA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10) утверждает бюджетную смету на содержание Контрольно-счетной палаты;</w:t>
      </w:r>
    </w:p>
    <w:p w14:paraId="7167039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11) в пределах компетенции Контрольно-счетной палаты организует взаимодействие с Законодательным Собранием, органами исполнительной государственной власти области и Избирательной комиссией области, органами местного самоуправления и муниципальными органами, Счетной палатой Российской Федерации, территориальными органами федеральных органов исполнительной государственной власти, органами государственного и муниципального финансового контроля, иными органами;</w:t>
      </w:r>
    </w:p>
    <w:p w14:paraId="1801C56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12) осуществляет иные полномочия в соответствии с законодательством Российской Федерации и Вологодской области.</w:t>
      </w:r>
    </w:p>
    <w:p w14:paraId="16FE922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2. Утратила силу с 01.07.2017. - </w:t>
      </w:r>
      <w:hyperlink r:id="rId149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03.05.2017 N 4146-ОЗ.</w:t>
      </w:r>
    </w:p>
    <w:p w14:paraId="3F3AA40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2(1). Заместитель председателя Контрольно-счетной палаты выполняет должностные обязанности в соответствии с законодательством Российской Федерации, настоящим законом области, законодательством Вологодской области, Регламентом Контрольно-счетной палаты. В отсутствие председателя Контрольно-счетной палаты заместитель председателя Контрольно-счетной палаты исполняет его обязанности.</w:t>
      </w:r>
    </w:p>
    <w:p w14:paraId="47B4B9E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2(1) введена </w:t>
      </w:r>
      <w:hyperlink r:id="rId150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05.03.2021 N 4853-ОЗ)</w:t>
      </w:r>
    </w:p>
    <w:p w14:paraId="7B4BABD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Аудиторы Контрольно-счетной палаты возглавляют определенные направления деятельности Контрольно-счетной палаты, охватывающие комплекс вопросов по отраслевому и (или) функциональному признаку.</w:t>
      </w:r>
    </w:p>
    <w:p w14:paraId="210BBB9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Председатель, заместитель председателя и аудиторы Контрольно-счетной палаты вправе участвовать в заседаниях сессий, постоянных комитетов Законодательного Собрания, а также рабочих групп, создаваемых Законодательным Собранием, заседаниях Правительства области и иных органов исполнительной государственной власти области, а также в заседаниях координационных и совещательных органов, образуемых Губернатором области, по вопросам, отнесенным к ведению Контрольно-счетной палаты.</w:t>
      </w:r>
    </w:p>
    <w:p w14:paraId="5A29102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11.01.2016 </w:t>
      </w:r>
      <w:hyperlink r:id="rId151">
        <w:r w:rsidRPr="00EB0838">
          <w:rPr>
            <w:color w:val="000000" w:themeColor="text1"/>
          </w:rPr>
          <w:t>N 3868-ОЗ</w:t>
        </w:r>
      </w:hyperlink>
      <w:r w:rsidRPr="00EB0838">
        <w:rPr>
          <w:color w:val="000000" w:themeColor="text1"/>
        </w:rPr>
        <w:t xml:space="preserve">, от 03.05.2017 </w:t>
      </w:r>
      <w:hyperlink r:id="rId152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153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745EC3F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2910CAF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16. Коллегия Контрольно-счетной палаты</w:t>
      </w:r>
    </w:p>
    <w:p w14:paraId="41A07EB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5296CD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Коллегия Контрольно-счетной палаты:</w:t>
      </w:r>
    </w:p>
    <w:p w14:paraId="61428AA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утверждает Регламент Контрольно-счетной палаты;</w:t>
      </w:r>
    </w:p>
    <w:p w14:paraId="50CE8BE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2) утверждает план работы Контрольно-счетной палаты и изменения в него;</w:t>
      </w:r>
    </w:p>
    <w:p w14:paraId="1EDAD9B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утверждает стандарты внешнего государственного финансового контроля Контрольно-счетной палаты;</w:t>
      </w:r>
    </w:p>
    <w:p w14:paraId="4CDF1A6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54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26056C0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утверждает отчеты и заключения Контрольно-счетной палаты о проведенных контрольных и экспертно-аналитических мероприятиях;</w:t>
      </w:r>
    </w:p>
    <w:p w14:paraId="390D939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5) утверждает отчет о работе Контрольно-счетной палаты;</w:t>
      </w:r>
    </w:p>
    <w:p w14:paraId="58E311C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5(1) утверждает </w:t>
      </w:r>
      <w:hyperlink r:id="rId155">
        <w:r w:rsidRPr="00EB0838">
          <w:rPr>
            <w:color w:val="000000" w:themeColor="text1"/>
          </w:rPr>
          <w:t>перечень</w:t>
        </w:r>
      </w:hyperlink>
      <w:r w:rsidRPr="00EB0838">
        <w:rPr>
          <w:color w:val="000000" w:themeColor="text1"/>
        </w:rPr>
        <w:t xml:space="preserve"> размещаемой в информационно-телекоммуникационной сети "Интернет" информации о деятельности Контрольно-счетной палаты;</w:t>
      </w:r>
    </w:p>
    <w:p w14:paraId="1A2D823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5(1) введен </w:t>
      </w:r>
      <w:hyperlink r:id="rId156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29.06.2012 N 2804-ОЗ)</w:t>
      </w:r>
    </w:p>
    <w:p w14:paraId="5EE9550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6) принимает решения по иным вопросам деятельности Контрольно-счетной палаты, предусмотренным настоящим законом области.</w:t>
      </w:r>
    </w:p>
    <w:p w14:paraId="3870516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Порядок работы коллегии Контрольно-счетной палаты определяется настоящим законом области и Регламентом Контрольно-счетной палаты.</w:t>
      </w:r>
    </w:p>
    <w:p w14:paraId="47EF9E0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Заседание коллегии Контрольно-счетной палаты считается правомочным, если на нем присутствует не менее двух третей от состава членов коллегии Контрольно-счетной палаты.</w:t>
      </w:r>
    </w:p>
    <w:p w14:paraId="4E8F5D6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bookmarkStart w:id="10" w:name="P309"/>
      <w:bookmarkEnd w:id="10"/>
      <w:r w:rsidRPr="00EB0838">
        <w:rPr>
          <w:color w:val="000000" w:themeColor="text1"/>
        </w:rPr>
        <w:t>4. На заседаниях коллегии Контрольно-счетной палаты вправе присутствовать:</w:t>
      </w:r>
    </w:p>
    <w:p w14:paraId="6CFFC60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депутаты Законодательного Собрания, сотрудники аппарата Законодательного Собрания и должностные лица Контрольно-счетной палаты;</w:t>
      </w:r>
    </w:p>
    <w:p w14:paraId="2B5C296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представители Губернатора области, Правительства области, а также органов государственной власти и государственных органов области, органов местного самоуправления области и муниципальных органов, организаций, в отношении которых Контрольно-счетной палатой проводились контрольные и экспертно-аналитические мероприятия.</w:t>
      </w:r>
    </w:p>
    <w:p w14:paraId="09ACEC7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5. Лица, указанные в </w:t>
      </w:r>
      <w:hyperlink w:anchor="P309">
        <w:r w:rsidRPr="00EB0838">
          <w:rPr>
            <w:color w:val="000000" w:themeColor="text1"/>
          </w:rPr>
          <w:t>части 4</w:t>
        </w:r>
      </w:hyperlink>
      <w:r w:rsidRPr="00EB0838">
        <w:rPr>
          <w:color w:val="000000" w:themeColor="text1"/>
        </w:rPr>
        <w:t xml:space="preserve"> настоящей статьи, вправе высказывать свое мнение, представлять письменные пояснения и замечания по вопросам, рассматриваемым на заседании коллегии Контрольно-счетной палаты, которые отражаются в протоколе заседания коллегии Контрольно-счетной палаты.</w:t>
      </w:r>
    </w:p>
    <w:p w14:paraId="49F89D3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6. Решения по вопросам повестки заседания коллегии Контрольно-счетной палаты принимаются большинством голосов от числа членов коллегии Контрольно-счетной палаты, отражаются в протоколе заседания коллегии Контрольно-счетной палаты и оформляются решением коллегии Контрольно-счетной палаты, которое подписывается председателем Контрольно-счетной палаты. При равенстве голосов членов коллегии Контрольно-счетной палаты голос председателя Контрольно-счетной палаты является решающим.</w:t>
      </w:r>
    </w:p>
    <w:p w14:paraId="61B36CB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Заседания коллегии Контрольно-счетной палаты проводятся по мере необходимости, но не реже одного раза в квартал. О дате, времени и месте заседания коллегии Контрольно-счетной палаты Губернатор области, председатель Законодательного Собрания, председатель постоянного комитета Законодательного Собрания области по бюджету и налогам, а также проверяемые органы и организации уведомляются в письменной форме не позднее чем за три дня до начала заседания коллегии Контрольно-счетной палаты. Губернатору области, председателю Законодательного Собрания и председателю постоянного комитета Законодательного Собрания области по бюджету и налогам одновременно с уведомлением направляются копии документов, вносимых на рассмотрение коллегии Контрольно-счетной палаты.</w:t>
      </w:r>
    </w:p>
    <w:p w14:paraId="3B5DA0D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57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20.12.2012 N 2938-ОЗ)</w:t>
      </w:r>
    </w:p>
    <w:p w14:paraId="11F0FA9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4CAC840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17. Обязательность исполнения требований должностных лиц Контрольно-счетной палаты</w:t>
      </w:r>
    </w:p>
    <w:p w14:paraId="5271251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59A84455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 и Вологодской области, являются обязательными для исполнения проверяемыми органами и организациями.</w:t>
      </w:r>
    </w:p>
    <w:p w14:paraId="2752697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(или) Вологодской области.</w:t>
      </w:r>
    </w:p>
    <w:p w14:paraId="1FA3D17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AA8A683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18. Права, обязанности и ответственность должностных лиц Контрольно-счетной палаты</w:t>
      </w:r>
    </w:p>
    <w:p w14:paraId="6308E45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72C4434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284168F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1) беспрепятственно входить на территорию и в помещения, занимаемые </w:t>
      </w:r>
      <w:r w:rsidRPr="00EB0838">
        <w:rPr>
          <w:color w:val="000000" w:themeColor="text1"/>
        </w:rPr>
        <w:lastRenderedPageBreak/>
        <w:t>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7065938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Федерации;</w:t>
      </w:r>
    </w:p>
    <w:p w14:paraId="03DA08F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области, Избирательной комиссии области, территориального фонда обязательного медицинского страхования области, органов местного самоуправления и муниципальных органов, организаций;</w:t>
      </w:r>
    </w:p>
    <w:p w14:paraId="5E970B6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639D4B2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мероприятий, по типовой форме, утверждаемой Контрольно-счетной палатой;</w:t>
      </w:r>
    </w:p>
    <w:p w14:paraId="2459F89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2AA3246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4FB96CC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8) знакомиться с технической документацией к электронным базам данных;</w:t>
      </w:r>
    </w:p>
    <w:p w14:paraId="178FA9F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9) осуществлять производство по делам об административных </w:t>
      </w:r>
      <w:r w:rsidRPr="00EB0838">
        <w:rPr>
          <w:color w:val="000000" w:themeColor="text1"/>
        </w:rPr>
        <w:lastRenderedPageBreak/>
        <w:t xml:space="preserve">правонарушениях в порядке, установленном </w:t>
      </w:r>
      <w:hyperlink r:id="rId158">
        <w:r w:rsidRPr="00EB0838">
          <w:rPr>
            <w:color w:val="000000" w:themeColor="text1"/>
          </w:rPr>
          <w:t>законодательством</w:t>
        </w:r>
      </w:hyperlink>
      <w:r w:rsidRPr="00EB0838">
        <w:rPr>
          <w:color w:val="000000" w:themeColor="text1"/>
        </w:rPr>
        <w:t xml:space="preserve"> об административных правонарушениях.</w:t>
      </w:r>
    </w:p>
    <w:p w14:paraId="7D78837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9 в ред. </w:t>
      </w:r>
      <w:hyperlink r:id="rId159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1357FCB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 Типовые формы актов устанавливаются Контрольно-счетной палатой.</w:t>
      </w:r>
    </w:p>
    <w:p w14:paraId="3186D0D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Контрольно-счетной палаты письменно, в случае невозможности уведомить письменно - любым доступным способом с последующим представлением письменного уведомления. Типовая форма уведомления устанавливается Контрольно-счетной палатой.</w:t>
      </w:r>
    </w:p>
    <w:p w14:paraId="1C05E80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3(1).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29A3F372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3(1) введена </w:t>
      </w:r>
      <w:hyperlink r:id="rId160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11BF232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мероприятий, составления соответствующих актов и отчетов Контрольно-счетной палаты.</w:t>
      </w:r>
    </w:p>
    <w:p w14:paraId="6CB42E4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61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20.12.2012 N 2938-ОЗ)</w:t>
      </w:r>
    </w:p>
    <w:p w14:paraId="575FA8C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Должностные лица Контрольно-счетной палаты обязаны сохранять государственную, служебную, коммерческую и иную охраняемую законом тайну, а также информацию о персональных данных,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мероприятия, объективно и достоверно отражать их результаты в соответствующих актах, отчетах и заключениях Контрольно-счетной палаты.</w:t>
      </w:r>
    </w:p>
    <w:p w14:paraId="0BDB2F5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5(1). Должностные лица Контрольно-счетной палаты обязаны соблюдать ограничения, запреты, исполнять обязанности, которые установлены Федеральным </w:t>
      </w:r>
      <w:hyperlink r:id="rId162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"О противодействии коррупции", Федеральным </w:t>
      </w:r>
      <w:hyperlink r:id="rId163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"О контроле за соответствием расходов лиц, замещающих </w:t>
      </w:r>
      <w:r w:rsidRPr="00EB0838">
        <w:rPr>
          <w:color w:val="000000" w:themeColor="text1"/>
        </w:rPr>
        <w:lastRenderedPageBreak/>
        <w:t xml:space="preserve">государственные должности, и иных лиц их доходам", Федеральным </w:t>
      </w:r>
      <w:hyperlink r:id="rId164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14:paraId="72B2F96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5(1) введена </w:t>
      </w:r>
      <w:hyperlink r:id="rId165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04.07.2017 N 4177-ОЗ)</w:t>
      </w:r>
    </w:p>
    <w:p w14:paraId="571719D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Должностные лица Контрольно-счетной палаты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2C465DB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2284FEF5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19. Предоставление информации Контрольно-счетной палате</w:t>
      </w:r>
    </w:p>
    <w:p w14:paraId="6335C48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20C28DB3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Должностные лица Контрольно-счетной палаты вправе направлять в проверяемые органы и организации мотивированный запрос с требованием представить информацию, документы и материалы, необходимые для проведения контрольных и экспертно-аналитических мероприятий, с обязательным указанием цели получения и перечня запрашиваемых документов, информации и материалов.</w:t>
      </w:r>
    </w:p>
    <w:p w14:paraId="62C2C72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Органы государственной власти области, Избирательная комиссия области, территориальный фонд обязательного медицинского страхования, органы местного самоуправления области и муниципальные органы, организации, в отношении которых Контрольно-счетная палата вправе осуществлять внешний государственный финансовый контроль или которые обладают информацией, необходимой для осуществления внешнего государственного финансового контроля, их должностные лица, а также территориальные органы федеральных органов исполнительной власти и их структурные подразделения обязаны направить в Контрольно-счетную палату указанные в запросе документы, информацию и материалы, необходимые для проведения контрольных и экспертно-аналитических мероприятий, в течение десяти рабочих дней со дня получения мотивированного запроса.</w:t>
      </w:r>
    </w:p>
    <w:p w14:paraId="655EBC58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66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7E6C570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Срок ответов на запросы Контрольно-счетной палаты, направленные в рамках проведения контрольных и экспертно-аналитических мероприятий, определяется Контрольно-счетной палатой и может быть сокращен до трех рабочих дней.</w:t>
      </w:r>
    </w:p>
    <w:p w14:paraId="1D52B5C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4. Правовые акты Правительства области, а также решения органов исполнительной власти области о создании, преобразовании или ликвидации </w:t>
      </w:r>
      <w:r w:rsidRPr="00EB0838">
        <w:rPr>
          <w:color w:val="000000" w:themeColor="text1"/>
        </w:rPr>
        <w:lastRenderedPageBreak/>
        <w:t>государственных бюджетных учреждений и унитарных предприятий области, об изменении количества акций и долей области в уставных капиталах хозяйственных обществ направляются в Контрольно-счетную палату в течение десяти рабочих дней со дня их принятия.</w:t>
      </w:r>
    </w:p>
    <w:p w14:paraId="09155DC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Непредставление или несвоевременное представление Контрольно-счетной палате по ее запросу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влекут за собой ответственность, установленную законодательством Российской Федерации и (или) Вологодской области.</w:t>
      </w:r>
    </w:p>
    <w:p w14:paraId="13BC63A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3D46EF6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При осуществлении внешнего государственного финансового контроля Контрольно-счетной палате предоставляется необходимый для реализации ее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14:paraId="655A388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7 введена </w:t>
      </w:r>
      <w:hyperlink r:id="rId167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51384AA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7956CF7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20. Представления и предписания Контрольно-счетной палаты</w:t>
      </w:r>
    </w:p>
    <w:p w14:paraId="3A8240A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1F84447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Контрольно-счетная палата по результатам проведения контрольных мероприятий вправе вносить в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Вологодской области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1C60354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6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31E9BF3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Представление Контрольно-счетной палаты подписывается председателем Контрольно-счетной палаты либо его заместителем.</w:t>
      </w:r>
    </w:p>
    <w:p w14:paraId="6F5863B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03.05.2017 </w:t>
      </w:r>
      <w:hyperlink r:id="rId169">
        <w:r w:rsidRPr="00EB0838">
          <w:rPr>
            <w:color w:val="000000" w:themeColor="text1"/>
          </w:rPr>
          <w:t>N 4146-ОЗ</w:t>
        </w:r>
      </w:hyperlink>
      <w:r w:rsidRPr="00EB0838">
        <w:rPr>
          <w:color w:val="000000" w:themeColor="text1"/>
        </w:rPr>
        <w:t xml:space="preserve">, от 05.03.2021 </w:t>
      </w:r>
      <w:hyperlink r:id="rId170">
        <w:r w:rsidRPr="00EB0838">
          <w:rPr>
            <w:color w:val="000000" w:themeColor="text1"/>
          </w:rPr>
          <w:t>N 4853-ОЗ</w:t>
        </w:r>
      </w:hyperlink>
      <w:r w:rsidRPr="00EB0838">
        <w:rPr>
          <w:color w:val="000000" w:themeColor="text1"/>
        </w:rPr>
        <w:t>)</w:t>
      </w:r>
    </w:p>
    <w:p w14:paraId="2CF61DB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3. Проверяемые органы и организации и их должностные лица в </w:t>
      </w:r>
      <w:r w:rsidRPr="00EB0838">
        <w:rPr>
          <w:color w:val="000000" w:themeColor="text1"/>
        </w:rPr>
        <w:lastRenderedPageBreak/>
        <w:t>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78DE3B1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71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008E8E4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3(1). Срок выполнения представления может быть продлен по решению Контрольно-счетной палаты, но не более одного раза.</w:t>
      </w:r>
    </w:p>
    <w:p w14:paraId="77F4B28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3(1) введена </w:t>
      </w:r>
      <w:hyperlink r:id="rId172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0171A72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 области,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00258A5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73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3B37D31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Предписание Контрольно-счетной палаты должно содержать указание на конкретные допущенные нарушения и конкретные основания вынесения предписания.</w:t>
      </w:r>
    </w:p>
    <w:p w14:paraId="67A8F46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Предписание Контрольно-счетной палаты подписывается председателем Контрольно-счетной палаты либо его заместителем.</w:t>
      </w:r>
    </w:p>
    <w:p w14:paraId="57B4CA7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74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12.12.2023 N 5472-ОЗ)</w:t>
      </w:r>
    </w:p>
    <w:p w14:paraId="4DC90AA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7.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34AAA26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75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11260FC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8.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7C39345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8 в ред. </w:t>
      </w:r>
      <w:hyperlink r:id="rId176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399ACE8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9. В случае если при проведении контрольных мероприятий выявлены факты незаконного использования средств областного бюджета или средств бюджета территориального фонда обязательного медицинского страхования,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контрольного мероприятия в правоохранительные органы.</w:t>
      </w:r>
    </w:p>
    <w:p w14:paraId="02F18C2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79B553F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lastRenderedPageBreak/>
        <w:t>Статья 21. Обжалование действий должностных лиц Контрольно-счетной палаты</w:t>
      </w:r>
    </w:p>
    <w:p w14:paraId="6D21FC85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BE178B6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1. Проверяемые органы и организации и их должностные лица вправе обратиться с жалобой на действия (бездействие) Контрольно-счетной палаты и ее должностных лиц в Законодательное Собрание или в суд. Порядок рассмотрения Законодательным Собранием жалоб на действия (бездействие) Контрольно-счетной палаты и ее должностных лиц утверждается </w:t>
      </w:r>
      <w:hyperlink r:id="rId177">
        <w:r w:rsidRPr="00EB0838">
          <w:rPr>
            <w:color w:val="000000" w:themeColor="text1"/>
          </w:rPr>
          <w:t>Регламентом</w:t>
        </w:r>
      </w:hyperlink>
      <w:r w:rsidRPr="00EB0838">
        <w:rPr>
          <w:color w:val="000000" w:themeColor="text1"/>
        </w:rPr>
        <w:t xml:space="preserve"> Законодательного Собрания Вологодской области.</w:t>
      </w:r>
    </w:p>
    <w:p w14:paraId="23E0B92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Представления, предписания Контрольно-счетной палаты могут быть обжалованы проверяемыми органами и организациями в судебном порядке.</w:t>
      </w:r>
    </w:p>
    <w:p w14:paraId="7F2C019A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2 в ред. </w:t>
      </w:r>
      <w:hyperlink r:id="rId178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56467B7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8FC3EB4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22. Взаимодействие Контрольно-счетной палаты с другими органами и организациями</w:t>
      </w:r>
    </w:p>
    <w:p w14:paraId="2FFE667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79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4DAEC73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51D61D8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bookmarkStart w:id="11" w:name="P388"/>
      <w:bookmarkEnd w:id="11"/>
      <w:r w:rsidRPr="00EB0838">
        <w:rPr>
          <w:color w:val="000000" w:themeColor="text1"/>
        </w:rPr>
        <w:t>1. Контрольно-счетная палата при осуществлении своей деятельности вправе взаимодействовать со Счетной палатой Российской Федерации, с контрольно-счетными органами других субъектов Российской Федерации, с контрольно-счетными органами муниципальных образований области, с налоговыми органами, органами прокуратуры, органами внутренних дел, иными правоохранительными, надзорными и контрольными органами Российской Федерации, субъектов Российской Федерации и муниципальных образований.</w:t>
      </w:r>
    </w:p>
    <w:p w14:paraId="133F85A5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2. Контрольно-счетная палата вправе заключать соглашения о сотрудничестве и взаимодействии с органами, указанными в </w:t>
      </w:r>
      <w:hyperlink w:anchor="P388">
        <w:r w:rsidRPr="00EB0838">
          <w:rPr>
            <w:color w:val="000000" w:themeColor="text1"/>
          </w:rPr>
          <w:t>части 1</w:t>
        </w:r>
      </w:hyperlink>
      <w:r w:rsidRPr="00EB0838">
        <w:rPr>
          <w:color w:val="000000" w:themeColor="text1"/>
        </w:rPr>
        <w:t xml:space="preserve"> настоящей статьи, а также по согласованию с ними создавать совместные временные или постоянно действующие координационные, консультационные, совещательные и другие органы.</w:t>
      </w:r>
    </w:p>
    <w:p w14:paraId="06F6CD2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2(1). Контрольно-счетная палата заключает соглашения с представительными органами муниципальных образований области о передаче представительными органами местного самоуправления Контрольно-счетной палате области полномочий по осуществлению внешнего муниципального финансового контроля в порядке, установленном </w:t>
      </w:r>
      <w:hyperlink r:id="rId180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области от 8 июля 2011 года N 2570-ОЗ "О регулировании отдельных вопросов организации и деятельности контрольно-счетных органов муниципальных образований Вологодской области и о порядке заключения представительными органами муниципальных образований области соглашений о передаче Контрольно-счетной палате Вологодской области полномочий по осуществлению внешнего муниципального финансового контроля".</w:t>
      </w:r>
    </w:p>
    <w:p w14:paraId="452A271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lastRenderedPageBreak/>
        <w:t xml:space="preserve">(часть 2(1) введена </w:t>
      </w:r>
      <w:hyperlink r:id="rId181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08.04.2019 N 4519-ОЗ)</w:t>
      </w:r>
    </w:p>
    <w:p w14:paraId="7D298A58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2(2).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 Заключения аудиторских, научно-исследовательских, экспертных и иных учреждений и организаций, отдельных специалистов, экспертов, переводчиков прилагаются к акту Контрольно-счетной палаты и являются его неотъемлемой частью.</w:t>
      </w:r>
    </w:p>
    <w:p w14:paraId="3DAD43A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2(2) введена </w:t>
      </w:r>
      <w:hyperlink r:id="rId182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3B088CD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Контрольно-счетная палата вправе вступать в объединения (ассоциации) контрольно-счетных органов Российской Федерации.</w:t>
      </w:r>
    </w:p>
    <w:p w14:paraId="520F2E80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4. Контрольно-счетная палата по письменному обращению контрольно-счетных органов других субъектов Российской Федерации может принимать участие в проводимых ими контрольных и экспертно-аналитических мероприятиях.</w:t>
      </w:r>
    </w:p>
    <w:p w14:paraId="2B77D90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5. Контрольно-счетная палата вправе:</w:t>
      </w:r>
    </w:p>
    <w:p w14:paraId="2FCD333D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1) организовывать взаимодействие с контрольно-счетными органами муниципальных образований области, в том числе при проведении на территориях соответствующих муниципальных образований области совместных контрольных и экспертно-аналитических мероприятий;</w:t>
      </w:r>
    </w:p>
    <w:p w14:paraId="6E337B4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2) оказывать контрольно-счетным органам муниципальных образований области организационную, правовую, информационную, методическую и иную помощь;</w:t>
      </w:r>
    </w:p>
    <w:p w14:paraId="480C737C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3) содействовать получению профессионального образования и дополнительного профессионального образования работников контрольно-счетных органов муниципальных образований области;</w:t>
      </w:r>
    </w:p>
    <w:p w14:paraId="20B73417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83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27.03.2014 N 3319-ОЗ)</w:t>
      </w:r>
    </w:p>
    <w:p w14:paraId="2F561A3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4) осуществлять совместно с контрольно-счетными органами муниципальных образований области планирование совместных контрольных и экспертно-аналитических мероприятий и организовывать их проведение;</w:t>
      </w:r>
    </w:p>
    <w:p w14:paraId="153985B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5) по обращению контрольно-счетных органов муниципальных образований области или представительных органов муниципальных образований области осуществлять анализ деятельности контрольно-счетных </w:t>
      </w:r>
      <w:r w:rsidRPr="00EB0838">
        <w:rPr>
          <w:color w:val="000000" w:themeColor="text1"/>
        </w:rPr>
        <w:lastRenderedPageBreak/>
        <w:t>органов муниципальных образований области и давать рекомендации по повышению эффективности их работы;</w:t>
      </w:r>
    </w:p>
    <w:p w14:paraId="5ACC1C2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6) по обращению представительного органа городского, сельского поселения осуществлять внешнюю проверку годового отчета об исполнении бюджета городского, сельского поселения;</w:t>
      </w:r>
    </w:p>
    <w:p w14:paraId="6361712A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6 введен </w:t>
      </w:r>
      <w:hyperlink r:id="rId184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08.04.2019 N 4519-ОЗ)</w:t>
      </w:r>
    </w:p>
    <w:p w14:paraId="2C3F466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7) по обращениям представительных органов муниципальных образований области давать заключения о соответствии кандидатур на должность председателя контрольно-счетного органа муниципального образования области требованиям, установленным Федеральным </w:t>
      </w:r>
      <w:hyperlink r:id="rId185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образований".</w:t>
      </w:r>
    </w:p>
    <w:p w14:paraId="127CB7B6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(п. 7 введен </w:t>
      </w:r>
      <w:hyperlink r:id="rId186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4971-ОЗ; в ред. </w:t>
      </w:r>
      <w:hyperlink r:id="rId187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12.12.2023 N 5479-ОЗ)</w:t>
      </w:r>
    </w:p>
    <w:p w14:paraId="55A06FD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6. Контрольно-счетная палата или Законодательное Собрание вправе обратиться в Счетную палату Российской Федерации за заключением о соответствии деятельности контрольно-счетных органов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06F0A50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6 введена </w:t>
      </w:r>
      <w:hyperlink r:id="rId188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01.12.2021 N 4971-ОЗ)</w:t>
      </w:r>
    </w:p>
    <w:p w14:paraId="58F8411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6E685CB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 xml:space="preserve">Статья 23. Утратила силу. - </w:t>
      </w:r>
      <w:hyperlink r:id="rId189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01.12.2021 N 4971-ОЗ.</w:t>
      </w:r>
    </w:p>
    <w:p w14:paraId="14A7A68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7EAD0E9D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24. Обеспечение доступа к информации о деятельности Контрольно-счетной палаты</w:t>
      </w:r>
    </w:p>
    <w:p w14:paraId="5016A15C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F3917D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Контрольно-счетная палата в целях обеспечения доступа к информации о своей деятельности размещает на своем официальном сайте в информационно-телекоммуникационной сети "Интернет" и опубликовывает в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мерах, а также о дате, времени и месте заседаний коллегии Контрольно-счетной палаты.</w:t>
      </w:r>
    </w:p>
    <w:p w14:paraId="1C558A8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90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28.10.2011 N 2617-ОЗ)</w:t>
      </w:r>
    </w:p>
    <w:p w14:paraId="18AF04B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1(1). Утратила силу. - </w:t>
      </w:r>
      <w:hyperlink r:id="rId191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02.03.2015 N 3583-ОЗ.</w:t>
      </w:r>
    </w:p>
    <w:p w14:paraId="0D551E3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1(2). Контрольно-счетная палата в течение трех месяцев со дня </w:t>
      </w:r>
      <w:r w:rsidRPr="00EB0838">
        <w:rPr>
          <w:color w:val="000000" w:themeColor="text1"/>
        </w:rPr>
        <w:lastRenderedPageBreak/>
        <w:t>утверждения отчета на коллегии обобщает сведения о принятых по результатам контрольного мероприятия мерах по устранению выявленных нарушений, возмещению причиненного ущерба и привлечению к ответственности лиц, виновных в нарушении законодательства, и направляет соответствующую информацию в Законодательное Собрание.</w:t>
      </w:r>
    </w:p>
    <w:p w14:paraId="15746113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(часть 1(2) введена </w:t>
      </w:r>
      <w:hyperlink r:id="rId192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20.12.2012 N 2938-ОЗ)</w:t>
      </w:r>
    </w:p>
    <w:p w14:paraId="2CBCC183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Контрольно-счетная палата ежегодно в срок до 1 апреля года, следующего за отчетным, представляет отчет о своей работе Законодательному Собранию. Указанный отчет опубликовывается Контрольно-счетной палатой в средствах массовой информации и размещается в информационно-телекоммуникационной сети "Интернет" только после его рассмотрения Законодательным Собранием.</w:t>
      </w:r>
    </w:p>
    <w:p w14:paraId="60588D7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</w:t>
      </w:r>
      <w:hyperlink r:id="rId193">
        <w:r w:rsidRPr="00EB0838">
          <w:rPr>
            <w:color w:val="000000" w:themeColor="text1"/>
          </w:rPr>
          <w:t>закона</w:t>
        </w:r>
      </w:hyperlink>
      <w:r w:rsidRPr="00EB0838">
        <w:rPr>
          <w:color w:val="000000" w:themeColor="text1"/>
        </w:rPr>
        <w:t xml:space="preserve"> Вологодской области от 28.10.2011 N 2617-ОЗ)</w:t>
      </w:r>
    </w:p>
    <w:p w14:paraId="4038D88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3. Обеспечение доступа к информации о деятельности Контрольно-счетной палаты в информационно-телекоммуникационной сети "Интернет" и в средствах массовой информации определяется с учетом требований действующего законодательства. Порядок размещения информации в средствах массовой информации определяется Регламентом Контрольно-счетной палаты.</w:t>
      </w:r>
    </w:p>
    <w:p w14:paraId="5FD70D34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 ред. законов Вологодской области от 28.10.2011 </w:t>
      </w:r>
      <w:hyperlink r:id="rId194">
        <w:r w:rsidRPr="00EB0838">
          <w:rPr>
            <w:color w:val="000000" w:themeColor="text1"/>
          </w:rPr>
          <w:t>N 2617-ОЗ</w:t>
        </w:r>
      </w:hyperlink>
      <w:r w:rsidRPr="00EB0838">
        <w:rPr>
          <w:color w:val="000000" w:themeColor="text1"/>
        </w:rPr>
        <w:t xml:space="preserve">, от 20.12.2012 </w:t>
      </w:r>
      <w:hyperlink r:id="rId195">
        <w:r w:rsidRPr="00EB0838">
          <w:rPr>
            <w:color w:val="000000" w:themeColor="text1"/>
          </w:rPr>
          <w:t>N 2938-ОЗ</w:t>
        </w:r>
      </w:hyperlink>
      <w:r w:rsidRPr="00EB0838">
        <w:rPr>
          <w:color w:val="000000" w:themeColor="text1"/>
        </w:rPr>
        <w:t>)</w:t>
      </w:r>
    </w:p>
    <w:p w14:paraId="58226825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B022EA1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25. Финансовое обеспечение деятельности Контрольно-счетной палаты</w:t>
      </w:r>
    </w:p>
    <w:p w14:paraId="5DC3B280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7A3B470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Финансовое обеспечение деятельности Контрольно-счетной палаты осуществляется за счет средств областного бюджета. Бюджетные ассигнования на содержание Контрольно-счетной палаты предусматриваются в областном бюджете в объеме, позволяющем обеспечить возможность осуществления полномочий, возложенных на Контрольно-счетную палату.</w:t>
      </w:r>
    </w:p>
    <w:p w14:paraId="1E4E01A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2. Контроль за использованием Контрольно-счетной палатой средств областного бюджета и государственного имущества области осуществляется на основании постановлений Законодательного Собрания.</w:t>
      </w:r>
    </w:p>
    <w:p w14:paraId="31A2631F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DC174FA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25(1). Материальное и социальное обеспечение должностных лиц Контрольно-счетной палаты</w:t>
      </w:r>
    </w:p>
    <w:p w14:paraId="41B1770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(введена </w:t>
      </w:r>
      <w:hyperlink r:id="rId196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Вологодской области от 12.12.2023 N 5472-ОЗ)</w:t>
      </w:r>
    </w:p>
    <w:p w14:paraId="503144ED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0D2E2712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</w:t>
      </w:r>
      <w:r w:rsidRPr="00EB0838">
        <w:rPr>
          <w:color w:val="000000" w:themeColor="text1"/>
        </w:rPr>
        <w:lastRenderedPageBreak/>
        <w:t>меры материального и социального обеспечения, установленные для лиц, замещающих государственные должности и должности государственной гражданской службы области (в том числе по медицинскому и санаторно-курортному обеспечению, бытовому, транспортному и иным видам обслуживания).</w:t>
      </w:r>
    </w:p>
    <w:p w14:paraId="3E9D916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2. Меры по материальному и социальному обеспечению председателя, заместителя председателя, аудиторов, инспекторов и иных работников аппарата Контрольно-счетной палаты устанавливаются законами и иными нормативными правовыми актами области в соответствии с Федеральным </w:t>
      </w:r>
      <w:hyperlink r:id="rId197">
        <w:r w:rsidRPr="00EB0838">
          <w:rPr>
            <w:color w:val="000000" w:themeColor="text1"/>
          </w:rPr>
          <w:t>законом</w:t>
        </w:r>
      </w:hyperlink>
      <w:r w:rsidRPr="00EB0838">
        <w:rPr>
          <w:color w:val="000000" w:themeColor="text1"/>
        </w:rPr>
        <w:t xml:space="preserve"> от 7 февраля 2011 года N 6-ФЗ "Об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образований" и другими федеральными законами.</w:t>
      </w:r>
    </w:p>
    <w:p w14:paraId="3DDF777B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0F76E78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26. Заключительные и переходные положения</w:t>
      </w:r>
    </w:p>
    <w:p w14:paraId="6F55C1B1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47F483CF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1. Настоящий закон области вступает в силу с 1 октября 2011 года.</w:t>
      </w:r>
    </w:p>
    <w:p w14:paraId="0A71743E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 xml:space="preserve">2. Утратила силу с 01.07.2017. - </w:t>
      </w:r>
      <w:hyperlink r:id="rId198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Вологодской области от 03.05.2017 N 4146-ОЗ.</w:t>
      </w:r>
    </w:p>
    <w:p w14:paraId="3D85326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39EBAF5A" w14:textId="77777777" w:rsidR="00EB0838" w:rsidRPr="00EB0838" w:rsidRDefault="00EB0838">
      <w:pPr>
        <w:pStyle w:val="ConsPlusTitle"/>
        <w:ind w:firstLine="540"/>
        <w:jc w:val="both"/>
        <w:outlineLvl w:val="0"/>
        <w:rPr>
          <w:color w:val="000000" w:themeColor="text1"/>
        </w:rPr>
      </w:pPr>
      <w:r w:rsidRPr="00EB0838">
        <w:rPr>
          <w:color w:val="000000" w:themeColor="text1"/>
        </w:rPr>
        <w:t>Статья 27. Признание утратившими силу законов области</w:t>
      </w:r>
    </w:p>
    <w:p w14:paraId="21B2D4EE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649F8201" w14:textId="77777777" w:rsidR="00EB0838" w:rsidRPr="00EB0838" w:rsidRDefault="00EB0838">
      <w:pPr>
        <w:pStyle w:val="ConsPlusNormal"/>
        <w:ind w:firstLine="540"/>
        <w:jc w:val="both"/>
        <w:rPr>
          <w:color w:val="000000" w:themeColor="text1"/>
        </w:rPr>
      </w:pPr>
      <w:r w:rsidRPr="00EB0838">
        <w:rPr>
          <w:color w:val="000000" w:themeColor="text1"/>
        </w:rPr>
        <w:t>Со дня вступления в силу настоящего закона области признать утратившими силу:</w:t>
      </w:r>
    </w:p>
    <w:p w14:paraId="564B4E8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199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11 февраля 1997 года N 131-ОЗ "О Контрольно-счетной палате Вологодской области";</w:t>
      </w:r>
    </w:p>
    <w:p w14:paraId="220FAB84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0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17 июня 1997 года N 172-ОЗ "О внесении изменений в закон области "О Контрольно-счетной палате Вологодской области";</w:t>
      </w:r>
    </w:p>
    <w:p w14:paraId="4E33BC12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1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9 октября 1997 года N 191-ОЗ "О внесении изменений в закон области "О Контрольно-счетной палате Вологодской области";</w:t>
      </w:r>
    </w:p>
    <w:p w14:paraId="31C2E591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2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19 июля 1998 года N 283-ОЗ "О внесении изменений в закон области "О Контрольно-счетной палате Вологодской области";</w:t>
      </w:r>
    </w:p>
    <w:p w14:paraId="1CEDBC2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3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1 февраля 1999 года N 332-ОЗ "О внесении изменений в закон области "О Контрольно-счетной палате Вологодской области";</w:t>
      </w:r>
    </w:p>
    <w:p w14:paraId="6757DAC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4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11 января 2001 года N 646-ОЗ "О внесении изменений и дополнений в закон области "О Контрольно-счетной палате Вологодской области";</w:t>
      </w:r>
    </w:p>
    <w:p w14:paraId="3071612F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5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18 мая 2001 года N 680-ОЗ "О внесении изменений и дополнений в закон области "О Контрольно-счетной палате Вологодской области";</w:t>
      </w:r>
    </w:p>
    <w:p w14:paraId="08AA0DD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6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4 января 2002 года N 743-ОЗ "О внесении дополнений в закон области "О Контрольно-счетной палате Вологодской области";</w:t>
      </w:r>
    </w:p>
    <w:p w14:paraId="7EE18256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7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9 июня 2002 года N 800-ОЗ "О внесении изменения в статью 5 закона области "О Контрольно-счетной палате Вологодской области";</w:t>
      </w:r>
    </w:p>
    <w:p w14:paraId="2C5214E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8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21 ноября 2003 года N 969-ОЗ "О внесении изменения в закон области "О Контрольно-счетной палате Вологодской области";</w:t>
      </w:r>
    </w:p>
    <w:p w14:paraId="63F8BEE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09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25 февраля 2004 года N 998-ОЗ "О внесении изменений и дополнений в закон области "О Контрольно-счетной палате Вологодской области";</w:t>
      </w:r>
    </w:p>
    <w:p w14:paraId="58C08DB7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10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29 декабря 2004 года N 1201-ОЗ "О внесении изменений в закон области "О Контрольно-счетной палате Вологодской области";</w:t>
      </w:r>
    </w:p>
    <w:p w14:paraId="6E09919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11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20 ноября 2006 года N 1521-ОЗ "О внесении изменений в закон области "О Контрольно-счетной палате Вологодской области";</w:t>
      </w:r>
    </w:p>
    <w:p w14:paraId="00239EE9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12">
        <w:r w:rsidRPr="00EB0838">
          <w:rPr>
            <w:color w:val="000000" w:themeColor="text1"/>
          </w:rPr>
          <w:t>статью 1</w:t>
        </w:r>
      </w:hyperlink>
      <w:r w:rsidRPr="00EB0838">
        <w:rPr>
          <w:color w:val="000000" w:themeColor="text1"/>
        </w:rPr>
        <w:t xml:space="preserve"> закона области от 5 июня 2008 года N 1797-ОЗ "О внесении изменений в отдельные законодательные акты области в части установления и уточнения норм об удостоверениях и нагрудных знаках";</w:t>
      </w:r>
    </w:p>
    <w:p w14:paraId="7193FBBA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13">
        <w:r w:rsidRPr="00EB0838">
          <w:rPr>
            <w:color w:val="000000" w:themeColor="text1"/>
          </w:rPr>
          <w:t>закон</w:t>
        </w:r>
      </w:hyperlink>
      <w:r w:rsidRPr="00EB0838">
        <w:rPr>
          <w:color w:val="000000" w:themeColor="text1"/>
        </w:rPr>
        <w:t xml:space="preserve"> области от 28 ноября 2008 года N 1899-ОЗ "О внесении изменения в статью 14 закона области "О Контрольно-счетной палате Вологодской области";</w:t>
      </w:r>
    </w:p>
    <w:p w14:paraId="552CF96B" w14:textId="77777777" w:rsidR="00EB0838" w:rsidRPr="00EB0838" w:rsidRDefault="00EB0838">
      <w:pPr>
        <w:pStyle w:val="ConsPlusNormal"/>
        <w:spacing w:before="280"/>
        <w:ind w:firstLine="540"/>
        <w:jc w:val="both"/>
        <w:rPr>
          <w:color w:val="000000" w:themeColor="text1"/>
        </w:rPr>
      </w:pPr>
      <w:hyperlink r:id="rId214">
        <w:r w:rsidRPr="00EB0838">
          <w:rPr>
            <w:color w:val="000000" w:themeColor="text1"/>
          </w:rPr>
          <w:t>статью 2</w:t>
        </w:r>
      </w:hyperlink>
      <w:r w:rsidRPr="00EB0838">
        <w:rPr>
          <w:color w:val="000000" w:themeColor="text1"/>
        </w:rPr>
        <w:t xml:space="preserve"> закона области от 29 декабря 2010 года N 2445-ОЗ "О внесении изменений в отдельные законодательные акты Вологодской области".</w:t>
      </w:r>
    </w:p>
    <w:p w14:paraId="396966D9" w14:textId="77777777" w:rsidR="00EB0838" w:rsidRPr="00EB0838" w:rsidRDefault="00EB0838">
      <w:pPr>
        <w:pStyle w:val="ConsPlusNormal"/>
        <w:jc w:val="both"/>
        <w:rPr>
          <w:color w:val="000000" w:themeColor="text1"/>
        </w:rPr>
      </w:pPr>
    </w:p>
    <w:p w14:paraId="1B9B58AB" w14:textId="77777777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Губернатор области</w:t>
      </w:r>
    </w:p>
    <w:p w14:paraId="31A556B0" w14:textId="77777777" w:rsidR="00EB0838" w:rsidRPr="00EB0838" w:rsidRDefault="00EB0838">
      <w:pPr>
        <w:pStyle w:val="ConsPlusNormal"/>
        <w:jc w:val="right"/>
        <w:rPr>
          <w:color w:val="000000" w:themeColor="text1"/>
        </w:rPr>
      </w:pPr>
      <w:r w:rsidRPr="00EB0838">
        <w:rPr>
          <w:color w:val="000000" w:themeColor="text1"/>
        </w:rPr>
        <w:t>В.Е.ПОЗГАЛЕВ</w:t>
      </w:r>
    </w:p>
    <w:p w14:paraId="2EFB6B1D" w14:textId="77777777" w:rsidR="00EB0838" w:rsidRPr="00EB0838" w:rsidRDefault="00EB0838">
      <w:pPr>
        <w:pStyle w:val="ConsPlusNormal"/>
        <w:rPr>
          <w:color w:val="000000" w:themeColor="text1"/>
        </w:rPr>
      </w:pPr>
      <w:r w:rsidRPr="00EB0838">
        <w:rPr>
          <w:color w:val="000000" w:themeColor="text1"/>
        </w:rPr>
        <w:t>г. Вологда</w:t>
      </w:r>
    </w:p>
    <w:p w14:paraId="7E4914D1" w14:textId="77777777" w:rsidR="00EB0838" w:rsidRPr="00EB0838" w:rsidRDefault="00EB0838">
      <w:pPr>
        <w:pStyle w:val="ConsPlusNormal"/>
        <w:spacing w:before="280"/>
        <w:rPr>
          <w:color w:val="000000" w:themeColor="text1"/>
        </w:rPr>
      </w:pPr>
      <w:r w:rsidRPr="00EB0838">
        <w:rPr>
          <w:color w:val="000000" w:themeColor="text1"/>
        </w:rPr>
        <w:t>12 июля 2011 года</w:t>
      </w:r>
    </w:p>
    <w:sectPr w:rsidR="00EB0838" w:rsidRPr="00EB0838" w:rsidSect="007C6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38"/>
    <w:rsid w:val="005E1265"/>
    <w:rsid w:val="009C4A1E"/>
    <w:rsid w:val="00C976DB"/>
    <w:rsid w:val="00EB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4C0D8"/>
  <w15:chartTrackingRefBased/>
  <w15:docId w15:val="{D1E653F5-7DFE-468E-B819-F06E4D6E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76D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B083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Nonformat">
    <w:name w:val="ConsPlusNonformat"/>
    <w:rsid w:val="00EB08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EB083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b/>
      <w:sz w:val="28"/>
    </w:rPr>
  </w:style>
  <w:style w:type="paragraph" w:customStyle="1" w:styleId="ConsPlusCell">
    <w:name w:val="ConsPlusCell"/>
    <w:rsid w:val="00EB0838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EB083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8"/>
    </w:rPr>
  </w:style>
  <w:style w:type="paragraph" w:customStyle="1" w:styleId="ConsPlusTitlePage">
    <w:name w:val="ConsPlusTitlePage"/>
    <w:rsid w:val="00EB08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EB0838"/>
    <w:pPr>
      <w:widowControl w:val="0"/>
      <w:autoSpaceDE w:val="0"/>
      <w:autoSpaceDN w:val="0"/>
      <w:spacing w:after="0" w:line="240" w:lineRule="auto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EB0838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95&amp;n=99834&amp;dst=100037" TargetMode="External"/><Relationship Id="rId21" Type="http://schemas.openxmlformats.org/officeDocument/2006/relationships/hyperlink" Target="https://login.consultant.ru/link/?req=doc&amp;base=RLAW095&amp;n=200363&amp;dst=100015" TargetMode="External"/><Relationship Id="rId42" Type="http://schemas.openxmlformats.org/officeDocument/2006/relationships/hyperlink" Target="https://login.consultant.ru/link/?req=doc&amp;base=RLAW095&amp;n=190729&amp;dst=100071" TargetMode="External"/><Relationship Id="rId63" Type="http://schemas.openxmlformats.org/officeDocument/2006/relationships/hyperlink" Target="https://login.consultant.ru/link/?req=doc&amp;base=RLAW095&amp;n=140337&amp;dst=100073" TargetMode="External"/><Relationship Id="rId84" Type="http://schemas.openxmlformats.org/officeDocument/2006/relationships/hyperlink" Target="https://login.consultant.ru/link/?req=doc&amp;base=RLAW095&amp;n=142840&amp;dst=100011" TargetMode="External"/><Relationship Id="rId138" Type="http://schemas.openxmlformats.org/officeDocument/2006/relationships/hyperlink" Target="https://login.consultant.ru/link/?req=doc&amp;base=RLAW095&amp;n=85467&amp;dst=100011" TargetMode="External"/><Relationship Id="rId159" Type="http://schemas.openxmlformats.org/officeDocument/2006/relationships/hyperlink" Target="https://login.consultant.ru/link/?req=doc&amp;base=RLAW095&amp;n=99834&amp;dst=100052" TargetMode="External"/><Relationship Id="rId170" Type="http://schemas.openxmlformats.org/officeDocument/2006/relationships/hyperlink" Target="https://login.consultant.ru/link/?req=doc&amp;base=RLAW095&amp;n=190729&amp;dst=100096" TargetMode="External"/><Relationship Id="rId191" Type="http://schemas.openxmlformats.org/officeDocument/2006/relationships/hyperlink" Target="https://login.consultant.ru/link/?req=doc&amp;base=RLAW095&amp;n=111011&amp;dst=100008" TargetMode="External"/><Relationship Id="rId205" Type="http://schemas.openxmlformats.org/officeDocument/2006/relationships/hyperlink" Target="https://login.consultant.ru/link/?req=doc&amp;base=RLAW095&amp;n=7956" TargetMode="External"/><Relationship Id="rId107" Type="http://schemas.openxmlformats.org/officeDocument/2006/relationships/hyperlink" Target="https://login.consultant.ru/link/?req=doc&amp;base=LAW&amp;n=470713&amp;dst=4931" TargetMode="External"/><Relationship Id="rId11" Type="http://schemas.openxmlformats.org/officeDocument/2006/relationships/hyperlink" Target="https://login.consultant.ru/link/?req=doc&amp;base=RLAW095&amp;n=190729&amp;dst=100057" TargetMode="External"/><Relationship Id="rId32" Type="http://schemas.openxmlformats.org/officeDocument/2006/relationships/hyperlink" Target="https://login.consultant.ru/link/?req=doc&amp;base=RLAW095&amp;n=140337&amp;dst=100061" TargetMode="External"/><Relationship Id="rId37" Type="http://schemas.openxmlformats.org/officeDocument/2006/relationships/hyperlink" Target="https://login.consultant.ru/link/?req=doc&amp;base=RLAW095&amp;n=123097&amp;dst=100013" TargetMode="External"/><Relationship Id="rId53" Type="http://schemas.openxmlformats.org/officeDocument/2006/relationships/hyperlink" Target="https://login.consultant.ru/link/?req=doc&amp;base=RLAW095&amp;n=194564&amp;dst=100009" TargetMode="External"/><Relationship Id="rId58" Type="http://schemas.openxmlformats.org/officeDocument/2006/relationships/hyperlink" Target="https://login.consultant.ru/link/?req=doc&amp;base=RLAW095&amp;n=190729&amp;dst=100076" TargetMode="External"/><Relationship Id="rId74" Type="http://schemas.openxmlformats.org/officeDocument/2006/relationships/hyperlink" Target="https://login.consultant.ru/link/?req=doc&amp;base=RLAW095&amp;n=76094&amp;dst=100018" TargetMode="External"/><Relationship Id="rId79" Type="http://schemas.openxmlformats.org/officeDocument/2006/relationships/hyperlink" Target="https://login.consultant.ru/link/?req=doc&amp;base=RLAW095&amp;n=140337&amp;dst=100080" TargetMode="External"/><Relationship Id="rId102" Type="http://schemas.openxmlformats.org/officeDocument/2006/relationships/hyperlink" Target="https://login.consultant.ru/link/?req=doc&amp;base=RLAW095&amp;n=140337&amp;dst=100083" TargetMode="External"/><Relationship Id="rId123" Type="http://schemas.openxmlformats.org/officeDocument/2006/relationships/hyperlink" Target="https://login.consultant.ru/link/?req=doc&amp;base=RLAW095&amp;n=166348&amp;dst=100017" TargetMode="External"/><Relationship Id="rId128" Type="http://schemas.openxmlformats.org/officeDocument/2006/relationships/hyperlink" Target="https://login.consultant.ru/link/?req=doc&amp;base=RLAW095&amp;n=99834&amp;dst=100047" TargetMode="External"/><Relationship Id="rId144" Type="http://schemas.openxmlformats.org/officeDocument/2006/relationships/hyperlink" Target="https://login.consultant.ru/link/?req=doc&amp;base=RLAW095&amp;n=190729&amp;dst=100092" TargetMode="External"/><Relationship Id="rId149" Type="http://schemas.openxmlformats.org/officeDocument/2006/relationships/hyperlink" Target="https://login.consultant.ru/link/?req=doc&amp;base=RLAW095&amp;n=140337&amp;dst=100086" TargetMode="External"/><Relationship Id="rId5" Type="http://schemas.openxmlformats.org/officeDocument/2006/relationships/hyperlink" Target="https://login.consultant.ru/link/?req=doc&amp;base=RLAW095&amp;n=123097&amp;dst=100008" TargetMode="External"/><Relationship Id="rId90" Type="http://schemas.openxmlformats.org/officeDocument/2006/relationships/hyperlink" Target="https://login.consultant.ru/link/?req=doc&amp;base=RLAW095&amp;n=142840&amp;dst=100013" TargetMode="External"/><Relationship Id="rId95" Type="http://schemas.openxmlformats.org/officeDocument/2006/relationships/hyperlink" Target="https://login.consultant.ru/link/?req=doc&amp;base=RLAW095&amp;n=182587&amp;dst=100017" TargetMode="External"/><Relationship Id="rId160" Type="http://schemas.openxmlformats.org/officeDocument/2006/relationships/hyperlink" Target="https://login.consultant.ru/link/?req=doc&amp;base=RLAW095&amp;n=200363&amp;dst=100059" TargetMode="External"/><Relationship Id="rId165" Type="http://schemas.openxmlformats.org/officeDocument/2006/relationships/hyperlink" Target="https://login.consultant.ru/link/?req=doc&amp;base=RLAW095&amp;n=142840&amp;dst=100017" TargetMode="External"/><Relationship Id="rId181" Type="http://schemas.openxmlformats.org/officeDocument/2006/relationships/hyperlink" Target="https://login.consultant.ru/link/?req=doc&amp;base=RLAW095&amp;n=166348&amp;dst=100024" TargetMode="External"/><Relationship Id="rId186" Type="http://schemas.openxmlformats.org/officeDocument/2006/relationships/hyperlink" Target="https://login.consultant.ru/link/?req=doc&amp;base=RLAW095&amp;n=200363&amp;dst=100083" TargetMode="External"/><Relationship Id="rId216" Type="http://schemas.openxmlformats.org/officeDocument/2006/relationships/theme" Target="theme/theme1.xml"/><Relationship Id="rId211" Type="http://schemas.openxmlformats.org/officeDocument/2006/relationships/hyperlink" Target="https://login.consultant.ru/link/?req=doc&amp;base=RLAW095&amp;n=26713" TargetMode="External"/><Relationship Id="rId22" Type="http://schemas.openxmlformats.org/officeDocument/2006/relationships/hyperlink" Target="https://login.consultant.ru/link/?req=doc&amp;base=RLAW095&amp;n=140337&amp;dst=100057" TargetMode="External"/><Relationship Id="rId27" Type="http://schemas.openxmlformats.org/officeDocument/2006/relationships/hyperlink" Target="https://login.consultant.ru/link/?req=doc&amp;base=RLAW095&amp;n=190729&amp;dst=100065" TargetMode="External"/><Relationship Id="rId43" Type="http://schemas.openxmlformats.org/officeDocument/2006/relationships/hyperlink" Target="https://login.consultant.ru/link/?req=doc&amp;base=LAW&amp;n=453314&amp;dst=30" TargetMode="External"/><Relationship Id="rId48" Type="http://schemas.openxmlformats.org/officeDocument/2006/relationships/hyperlink" Target="https://login.consultant.ru/link/?req=doc&amp;base=LAW&amp;n=453314&amp;dst=30" TargetMode="External"/><Relationship Id="rId64" Type="http://schemas.openxmlformats.org/officeDocument/2006/relationships/hyperlink" Target="https://login.consultant.ru/link/?req=doc&amp;base=RLAW095&amp;n=190729&amp;dst=100080" TargetMode="External"/><Relationship Id="rId69" Type="http://schemas.openxmlformats.org/officeDocument/2006/relationships/hyperlink" Target="https://login.consultant.ru/link/?req=doc&amp;base=RLAW095&amp;n=190729&amp;dst=100082" TargetMode="External"/><Relationship Id="rId113" Type="http://schemas.openxmlformats.org/officeDocument/2006/relationships/hyperlink" Target="https://login.consultant.ru/link/?req=doc&amp;base=RLAW095&amp;n=99834&amp;dst=100032" TargetMode="External"/><Relationship Id="rId118" Type="http://schemas.openxmlformats.org/officeDocument/2006/relationships/hyperlink" Target="https://login.consultant.ru/link/?req=doc&amp;base=RLAW095&amp;n=99834&amp;dst=100038" TargetMode="External"/><Relationship Id="rId134" Type="http://schemas.openxmlformats.org/officeDocument/2006/relationships/hyperlink" Target="https://login.consultant.ru/link/?req=doc&amp;base=RLAW095&amp;n=99834&amp;dst=100049" TargetMode="External"/><Relationship Id="rId139" Type="http://schemas.openxmlformats.org/officeDocument/2006/relationships/hyperlink" Target="https://login.consultant.ru/link/?req=doc&amp;base=RLAW095&amp;n=227326&amp;dst=100016" TargetMode="External"/><Relationship Id="rId80" Type="http://schemas.openxmlformats.org/officeDocument/2006/relationships/hyperlink" Target="https://login.consultant.ru/link/?req=doc&amp;base=RLAW095&amp;n=190729&amp;dst=100087" TargetMode="External"/><Relationship Id="rId85" Type="http://schemas.openxmlformats.org/officeDocument/2006/relationships/hyperlink" Target="https://login.consultant.ru/link/?req=doc&amp;base=LAW&amp;n=464203&amp;dst=11" TargetMode="External"/><Relationship Id="rId150" Type="http://schemas.openxmlformats.org/officeDocument/2006/relationships/hyperlink" Target="https://login.consultant.ru/link/?req=doc&amp;base=RLAW095&amp;n=190729&amp;dst=100093" TargetMode="External"/><Relationship Id="rId155" Type="http://schemas.openxmlformats.org/officeDocument/2006/relationships/hyperlink" Target="https://login.consultant.ru/link/?req=doc&amp;base=RLAW095&amp;n=213470&amp;dst=100015" TargetMode="External"/><Relationship Id="rId171" Type="http://schemas.openxmlformats.org/officeDocument/2006/relationships/hyperlink" Target="https://login.consultant.ru/link/?req=doc&amp;base=RLAW095&amp;n=200363&amp;dst=100069" TargetMode="External"/><Relationship Id="rId176" Type="http://schemas.openxmlformats.org/officeDocument/2006/relationships/hyperlink" Target="https://login.consultant.ru/link/?req=doc&amp;base=RLAW095&amp;n=200363&amp;dst=100076" TargetMode="External"/><Relationship Id="rId192" Type="http://schemas.openxmlformats.org/officeDocument/2006/relationships/hyperlink" Target="https://login.consultant.ru/link/?req=doc&amp;base=RLAW095&amp;n=85467&amp;dst=100021" TargetMode="External"/><Relationship Id="rId197" Type="http://schemas.openxmlformats.org/officeDocument/2006/relationships/hyperlink" Target="https://login.consultant.ru/link/?req=doc&amp;base=LAW&amp;n=453314" TargetMode="External"/><Relationship Id="rId206" Type="http://schemas.openxmlformats.org/officeDocument/2006/relationships/hyperlink" Target="https://login.consultant.ru/link/?req=doc&amp;base=RLAW095&amp;n=8764" TargetMode="External"/><Relationship Id="rId201" Type="http://schemas.openxmlformats.org/officeDocument/2006/relationships/hyperlink" Target="https://login.consultant.ru/link/?req=doc&amp;base=RLAW095&amp;n=2949" TargetMode="External"/><Relationship Id="rId12" Type="http://schemas.openxmlformats.org/officeDocument/2006/relationships/hyperlink" Target="https://login.consultant.ru/link/?req=doc&amp;base=RLAW095&amp;n=190729&amp;dst=100058" TargetMode="External"/><Relationship Id="rId17" Type="http://schemas.openxmlformats.org/officeDocument/2006/relationships/hyperlink" Target="https://login.consultant.ru/link/?req=doc&amp;base=RLAW095&amp;n=190729&amp;dst=100060" TargetMode="External"/><Relationship Id="rId33" Type="http://schemas.openxmlformats.org/officeDocument/2006/relationships/hyperlink" Target="https://login.consultant.ru/link/?req=doc&amp;base=RLAW095&amp;n=190729&amp;dst=100068" TargetMode="External"/><Relationship Id="rId38" Type="http://schemas.openxmlformats.org/officeDocument/2006/relationships/hyperlink" Target="https://login.consultant.ru/link/?req=doc&amp;base=RLAW095&amp;n=140337&amp;dst=100063" TargetMode="External"/><Relationship Id="rId59" Type="http://schemas.openxmlformats.org/officeDocument/2006/relationships/hyperlink" Target="https://login.consultant.ru/link/?req=doc&amp;base=RLAW095&amp;n=140337&amp;dst=100070" TargetMode="External"/><Relationship Id="rId103" Type="http://schemas.openxmlformats.org/officeDocument/2006/relationships/hyperlink" Target="https://login.consultant.ru/link/?req=doc&amp;base=RLAW095&amp;n=142840&amp;dst=100016" TargetMode="External"/><Relationship Id="rId108" Type="http://schemas.openxmlformats.org/officeDocument/2006/relationships/hyperlink" Target="https://login.consultant.ru/link/?req=doc&amp;base=RLAW095&amp;n=226345" TargetMode="External"/><Relationship Id="rId124" Type="http://schemas.openxmlformats.org/officeDocument/2006/relationships/hyperlink" Target="https://login.consultant.ru/link/?req=doc&amp;base=RLAW095&amp;n=166348&amp;dst=100019" TargetMode="External"/><Relationship Id="rId129" Type="http://schemas.openxmlformats.org/officeDocument/2006/relationships/hyperlink" Target="https://login.consultant.ru/link/?req=doc&amp;base=RLAW095&amp;n=227326&amp;dst=100014" TargetMode="External"/><Relationship Id="rId54" Type="http://schemas.openxmlformats.org/officeDocument/2006/relationships/hyperlink" Target="https://login.consultant.ru/link/?req=doc&amp;base=RLAW095&amp;n=164301&amp;dst=100009" TargetMode="External"/><Relationship Id="rId70" Type="http://schemas.openxmlformats.org/officeDocument/2006/relationships/hyperlink" Target="https://login.consultant.ru/link/?req=doc&amp;base=RLAW095&amp;n=76094&amp;dst=100017" TargetMode="External"/><Relationship Id="rId75" Type="http://schemas.openxmlformats.org/officeDocument/2006/relationships/hyperlink" Target="https://login.consultant.ru/link/?req=doc&amp;base=RLAW095&amp;n=140337&amp;dst=100079" TargetMode="External"/><Relationship Id="rId91" Type="http://schemas.openxmlformats.org/officeDocument/2006/relationships/hyperlink" Target="https://login.consultant.ru/link/?req=doc&amp;base=RLAW095&amp;n=140337&amp;dst=100081" TargetMode="External"/><Relationship Id="rId96" Type="http://schemas.openxmlformats.org/officeDocument/2006/relationships/hyperlink" Target="https://login.consultant.ru/link/?req=doc&amp;base=RLAW095&amp;n=140337&amp;dst=100082" TargetMode="External"/><Relationship Id="rId140" Type="http://schemas.openxmlformats.org/officeDocument/2006/relationships/hyperlink" Target="https://login.consultant.ru/link/?req=doc&amp;base=RLAW095&amp;n=166348&amp;dst=100020" TargetMode="External"/><Relationship Id="rId145" Type="http://schemas.openxmlformats.org/officeDocument/2006/relationships/hyperlink" Target="https://login.consultant.ru/link/?req=doc&amp;base=LAW&amp;n=470713&amp;dst=3761" TargetMode="External"/><Relationship Id="rId161" Type="http://schemas.openxmlformats.org/officeDocument/2006/relationships/hyperlink" Target="https://login.consultant.ru/link/?req=doc&amp;base=RLAW095&amp;n=85467&amp;dst=100019" TargetMode="External"/><Relationship Id="rId166" Type="http://schemas.openxmlformats.org/officeDocument/2006/relationships/hyperlink" Target="https://login.consultant.ru/link/?req=doc&amp;base=RLAW095&amp;n=200363&amp;dst=100062" TargetMode="External"/><Relationship Id="rId182" Type="http://schemas.openxmlformats.org/officeDocument/2006/relationships/hyperlink" Target="https://login.consultant.ru/link/?req=doc&amp;base=RLAW095&amp;n=200363&amp;dst=100081" TargetMode="External"/><Relationship Id="rId187" Type="http://schemas.openxmlformats.org/officeDocument/2006/relationships/hyperlink" Target="https://login.consultant.ru/link/?req=doc&amp;base=RLAW095&amp;n=227329&amp;dst=10001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142840&amp;dst=100008" TargetMode="External"/><Relationship Id="rId212" Type="http://schemas.openxmlformats.org/officeDocument/2006/relationships/hyperlink" Target="https://login.consultant.ru/link/?req=doc&amp;base=RLAW095&amp;n=36699&amp;dst=100007" TargetMode="External"/><Relationship Id="rId23" Type="http://schemas.openxmlformats.org/officeDocument/2006/relationships/hyperlink" Target="https://login.consultant.ru/link/?req=doc&amp;base=RLAW095&amp;n=190729&amp;dst=100063" TargetMode="External"/><Relationship Id="rId28" Type="http://schemas.openxmlformats.org/officeDocument/2006/relationships/hyperlink" Target="https://login.consultant.ru/link/?req=doc&amp;base=RLAW095&amp;n=123097&amp;dst=100010" TargetMode="External"/><Relationship Id="rId49" Type="http://schemas.openxmlformats.org/officeDocument/2006/relationships/hyperlink" Target="https://login.consultant.ru/link/?req=doc&amp;base=RLAW095&amp;n=200363&amp;dst=100018" TargetMode="External"/><Relationship Id="rId114" Type="http://schemas.openxmlformats.org/officeDocument/2006/relationships/hyperlink" Target="https://login.consultant.ru/link/?req=doc&amp;base=RLAW095&amp;n=99834&amp;dst=100033" TargetMode="External"/><Relationship Id="rId119" Type="http://schemas.openxmlformats.org/officeDocument/2006/relationships/hyperlink" Target="https://login.consultant.ru/link/?req=doc&amp;base=RLAW095&amp;n=99834&amp;dst=100039" TargetMode="External"/><Relationship Id="rId44" Type="http://schemas.openxmlformats.org/officeDocument/2006/relationships/hyperlink" Target="https://login.consultant.ru/link/?req=doc&amp;base=RLAW095&amp;n=200363&amp;dst=100016" TargetMode="External"/><Relationship Id="rId60" Type="http://schemas.openxmlformats.org/officeDocument/2006/relationships/hyperlink" Target="https://login.consultant.ru/link/?req=doc&amp;base=RLAW095&amp;n=190729&amp;dst=100077" TargetMode="External"/><Relationship Id="rId65" Type="http://schemas.openxmlformats.org/officeDocument/2006/relationships/hyperlink" Target="https://login.consultant.ru/link/?req=doc&amp;base=RLAW095&amp;n=86568&amp;dst=100008" TargetMode="External"/><Relationship Id="rId81" Type="http://schemas.openxmlformats.org/officeDocument/2006/relationships/hyperlink" Target="https://login.consultant.ru/link/?req=doc&amp;base=RLAW095&amp;n=200363&amp;dst=100024" TargetMode="External"/><Relationship Id="rId86" Type="http://schemas.openxmlformats.org/officeDocument/2006/relationships/hyperlink" Target="https://login.consultant.ru/link/?req=doc&amp;base=LAW&amp;n=442435&amp;dst=100105" TargetMode="External"/><Relationship Id="rId130" Type="http://schemas.openxmlformats.org/officeDocument/2006/relationships/hyperlink" Target="https://login.consultant.ru/link/?req=doc&amp;base=RLAW095&amp;n=99834&amp;dst=100048" TargetMode="External"/><Relationship Id="rId135" Type="http://schemas.openxmlformats.org/officeDocument/2006/relationships/hyperlink" Target="https://login.consultant.ru/link/?req=doc&amp;base=RLAW095&amp;n=200363&amp;dst=100053" TargetMode="External"/><Relationship Id="rId151" Type="http://schemas.openxmlformats.org/officeDocument/2006/relationships/hyperlink" Target="https://login.consultant.ru/link/?req=doc&amp;base=RLAW095&amp;n=123097&amp;dst=100014" TargetMode="External"/><Relationship Id="rId156" Type="http://schemas.openxmlformats.org/officeDocument/2006/relationships/hyperlink" Target="https://login.consultant.ru/link/?req=doc&amp;base=RLAW095&amp;n=79191&amp;dst=100018" TargetMode="External"/><Relationship Id="rId177" Type="http://schemas.openxmlformats.org/officeDocument/2006/relationships/hyperlink" Target="https://login.consultant.ru/link/?req=doc&amp;base=RLAW095&amp;n=221430&amp;dst=102044" TargetMode="External"/><Relationship Id="rId198" Type="http://schemas.openxmlformats.org/officeDocument/2006/relationships/hyperlink" Target="https://login.consultant.ru/link/?req=doc&amp;base=RLAW095&amp;n=140337&amp;dst=100089" TargetMode="External"/><Relationship Id="rId172" Type="http://schemas.openxmlformats.org/officeDocument/2006/relationships/hyperlink" Target="https://login.consultant.ru/link/?req=doc&amp;base=RLAW095&amp;n=200363&amp;dst=100072" TargetMode="External"/><Relationship Id="rId193" Type="http://schemas.openxmlformats.org/officeDocument/2006/relationships/hyperlink" Target="https://login.consultant.ru/link/?req=doc&amp;base=RLAW095&amp;n=138484&amp;dst=100044" TargetMode="External"/><Relationship Id="rId202" Type="http://schemas.openxmlformats.org/officeDocument/2006/relationships/hyperlink" Target="https://login.consultant.ru/link/?req=doc&amp;base=RLAW095&amp;n=4348" TargetMode="External"/><Relationship Id="rId207" Type="http://schemas.openxmlformats.org/officeDocument/2006/relationships/hyperlink" Target="https://login.consultant.ru/link/?req=doc&amp;base=RLAW095&amp;n=9752" TargetMode="External"/><Relationship Id="rId13" Type="http://schemas.openxmlformats.org/officeDocument/2006/relationships/hyperlink" Target="https://login.consultant.ru/link/?req=doc&amp;base=RLAW095&amp;n=200363&amp;dst=100013" TargetMode="External"/><Relationship Id="rId18" Type="http://schemas.openxmlformats.org/officeDocument/2006/relationships/hyperlink" Target="https://login.consultant.ru/link/?req=doc&amp;base=RLAW095&amp;n=227326&amp;dst=100009" TargetMode="External"/><Relationship Id="rId39" Type="http://schemas.openxmlformats.org/officeDocument/2006/relationships/hyperlink" Target="https://login.consultant.ru/link/?req=doc&amp;base=RLAW095&amp;n=190729&amp;dst=100070" TargetMode="External"/><Relationship Id="rId109" Type="http://schemas.openxmlformats.org/officeDocument/2006/relationships/hyperlink" Target="https://login.consultant.ru/link/?req=doc&amp;base=RLAW095&amp;n=200363&amp;dst=100028" TargetMode="External"/><Relationship Id="rId34" Type="http://schemas.openxmlformats.org/officeDocument/2006/relationships/hyperlink" Target="https://login.consultant.ru/link/?req=doc&amp;base=RLAW095&amp;n=123097&amp;dst=100012" TargetMode="External"/><Relationship Id="rId50" Type="http://schemas.openxmlformats.org/officeDocument/2006/relationships/hyperlink" Target="https://login.consultant.ru/link/?req=doc&amp;base=RLAW095&amp;n=227329&amp;dst=100010" TargetMode="External"/><Relationship Id="rId55" Type="http://schemas.openxmlformats.org/officeDocument/2006/relationships/hyperlink" Target="https://login.consultant.ru/link/?req=doc&amp;base=RLAW095&amp;n=101095&amp;dst=100008" TargetMode="External"/><Relationship Id="rId76" Type="http://schemas.openxmlformats.org/officeDocument/2006/relationships/hyperlink" Target="https://login.consultant.ru/link/?req=doc&amp;base=RLAW095&amp;n=190729&amp;dst=100086" TargetMode="External"/><Relationship Id="rId97" Type="http://schemas.openxmlformats.org/officeDocument/2006/relationships/hyperlink" Target="https://login.consultant.ru/link/?req=doc&amp;base=RLAW095&amp;n=142840&amp;dst=100015" TargetMode="External"/><Relationship Id="rId104" Type="http://schemas.openxmlformats.org/officeDocument/2006/relationships/hyperlink" Target="https://login.consultant.ru/link/?req=doc&amp;base=RLAW095&amp;n=190729&amp;dst=100090" TargetMode="External"/><Relationship Id="rId120" Type="http://schemas.openxmlformats.org/officeDocument/2006/relationships/hyperlink" Target="https://login.consultant.ru/link/?req=doc&amp;base=RLAW095&amp;n=99834&amp;dst=100042" TargetMode="External"/><Relationship Id="rId125" Type="http://schemas.openxmlformats.org/officeDocument/2006/relationships/hyperlink" Target="https://login.consultant.ru/link/?req=doc&amp;base=RLAW095&amp;n=85467&amp;dst=100009" TargetMode="External"/><Relationship Id="rId141" Type="http://schemas.openxmlformats.org/officeDocument/2006/relationships/hyperlink" Target="https://login.consultant.ru/link/?req=doc&amp;base=RLAW095&amp;n=85467&amp;dst=100014" TargetMode="External"/><Relationship Id="rId146" Type="http://schemas.openxmlformats.org/officeDocument/2006/relationships/hyperlink" Target="https://login.consultant.ru/link/?req=doc&amp;base=LAW&amp;n=470713&amp;dst=3764" TargetMode="External"/><Relationship Id="rId167" Type="http://schemas.openxmlformats.org/officeDocument/2006/relationships/hyperlink" Target="https://login.consultant.ru/link/?req=doc&amp;base=RLAW095&amp;n=200363&amp;dst=100063" TargetMode="External"/><Relationship Id="rId188" Type="http://schemas.openxmlformats.org/officeDocument/2006/relationships/hyperlink" Target="https://login.consultant.ru/link/?req=doc&amp;base=RLAW095&amp;n=200363&amp;dst=100085" TargetMode="External"/><Relationship Id="rId7" Type="http://schemas.openxmlformats.org/officeDocument/2006/relationships/hyperlink" Target="https://login.consultant.ru/link/?req=doc&amp;base=RLAW095&amp;n=166348&amp;dst=100008" TargetMode="External"/><Relationship Id="rId71" Type="http://schemas.openxmlformats.org/officeDocument/2006/relationships/hyperlink" Target="https://login.consultant.ru/link/?req=doc&amp;base=RLAW095&amp;n=140337&amp;dst=100077" TargetMode="External"/><Relationship Id="rId92" Type="http://schemas.openxmlformats.org/officeDocument/2006/relationships/hyperlink" Target="https://login.consultant.ru/link/?req=doc&amp;base=RLAW095&amp;n=190729&amp;dst=100088" TargetMode="External"/><Relationship Id="rId162" Type="http://schemas.openxmlformats.org/officeDocument/2006/relationships/hyperlink" Target="https://login.consultant.ru/link/?req=doc&amp;base=LAW&amp;n=464894" TargetMode="External"/><Relationship Id="rId183" Type="http://schemas.openxmlformats.org/officeDocument/2006/relationships/hyperlink" Target="https://login.consultant.ru/link/?req=doc&amp;base=RLAW095&amp;n=99834&amp;dst=100056" TargetMode="External"/><Relationship Id="rId213" Type="http://schemas.openxmlformats.org/officeDocument/2006/relationships/hyperlink" Target="https://login.consultant.ru/link/?req=doc&amp;base=RLAW095&amp;n=39553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095&amp;n=140337&amp;dst=100060" TargetMode="External"/><Relationship Id="rId24" Type="http://schemas.openxmlformats.org/officeDocument/2006/relationships/hyperlink" Target="https://login.consultant.ru/link/?req=doc&amp;base=RLAW095&amp;n=140337&amp;dst=100058" TargetMode="External"/><Relationship Id="rId40" Type="http://schemas.openxmlformats.org/officeDocument/2006/relationships/hyperlink" Target="https://login.consultant.ru/link/?req=doc&amp;base=RLAW095&amp;n=221430&amp;dst=101841" TargetMode="External"/><Relationship Id="rId45" Type="http://schemas.openxmlformats.org/officeDocument/2006/relationships/hyperlink" Target="https://login.consultant.ru/link/?req=doc&amp;base=RLAW095&amp;n=227329&amp;dst=100009" TargetMode="External"/><Relationship Id="rId66" Type="http://schemas.openxmlformats.org/officeDocument/2006/relationships/hyperlink" Target="https://login.consultant.ru/link/?req=doc&amp;base=RLAW095&amp;n=140337&amp;dst=100074" TargetMode="External"/><Relationship Id="rId87" Type="http://schemas.openxmlformats.org/officeDocument/2006/relationships/hyperlink" Target="https://login.consultant.ru/link/?req=doc&amp;base=RLAW095&amp;n=113578&amp;dst=100012" TargetMode="External"/><Relationship Id="rId110" Type="http://schemas.openxmlformats.org/officeDocument/2006/relationships/hyperlink" Target="https://login.consultant.ru/link/?req=doc&amp;base=RLAW095&amp;n=152116&amp;dst=100012" TargetMode="External"/><Relationship Id="rId115" Type="http://schemas.openxmlformats.org/officeDocument/2006/relationships/hyperlink" Target="https://login.consultant.ru/link/?req=doc&amp;base=RLAW095&amp;n=99834&amp;dst=100034" TargetMode="External"/><Relationship Id="rId131" Type="http://schemas.openxmlformats.org/officeDocument/2006/relationships/hyperlink" Target="https://login.consultant.ru/link/?req=doc&amp;base=LAW&amp;n=414539" TargetMode="External"/><Relationship Id="rId136" Type="http://schemas.openxmlformats.org/officeDocument/2006/relationships/hyperlink" Target="https://login.consultant.ru/link/?req=doc&amp;base=RLAW095&amp;n=221430&amp;dst=102044" TargetMode="External"/><Relationship Id="rId157" Type="http://schemas.openxmlformats.org/officeDocument/2006/relationships/hyperlink" Target="https://login.consultant.ru/link/?req=doc&amp;base=RLAW095&amp;n=85467&amp;dst=100016" TargetMode="External"/><Relationship Id="rId178" Type="http://schemas.openxmlformats.org/officeDocument/2006/relationships/hyperlink" Target="https://login.consultant.ru/link/?req=doc&amp;base=RLAW095&amp;n=99834&amp;dst=100054" TargetMode="External"/><Relationship Id="rId61" Type="http://schemas.openxmlformats.org/officeDocument/2006/relationships/hyperlink" Target="https://login.consultant.ru/link/?req=doc&amp;base=RLAW095&amp;n=140337&amp;dst=100072" TargetMode="External"/><Relationship Id="rId82" Type="http://schemas.openxmlformats.org/officeDocument/2006/relationships/hyperlink" Target="https://login.consultant.ru/link/?req=doc&amp;base=LAW&amp;n=464894&amp;dst=60" TargetMode="External"/><Relationship Id="rId152" Type="http://schemas.openxmlformats.org/officeDocument/2006/relationships/hyperlink" Target="https://login.consultant.ru/link/?req=doc&amp;base=RLAW095&amp;n=140337&amp;dst=100087" TargetMode="External"/><Relationship Id="rId173" Type="http://schemas.openxmlformats.org/officeDocument/2006/relationships/hyperlink" Target="https://login.consultant.ru/link/?req=doc&amp;base=RLAW095&amp;n=200363&amp;dst=100074" TargetMode="External"/><Relationship Id="rId194" Type="http://schemas.openxmlformats.org/officeDocument/2006/relationships/hyperlink" Target="https://login.consultant.ru/link/?req=doc&amp;base=RLAW095&amp;n=138484&amp;dst=100046" TargetMode="External"/><Relationship Id="rId199" Type="http://schemas.openxmlformats.org/officeDocument/2006/relationships/hyperlink" Target="https://login.consultant.ru/link/?req=doc&amp;base=RLAW095&amp;n=60566" TargetMode="External"/><Relationship Id="rId203" Type="http://schemas.openxmlformats.org/officeDocument/2006/relationships/hyperlink" Target="https://login.consultant.ru/link/?req=doc&amp;base=RLAW095&amp;n=2007" TargetMode="External"/><Relationship Id="rId208" Type="http://schemas.openxmlformats.org/officeDocument/2006/relationships/hyperlink" Target="https://login.consultant.ru/link/?req=doc&amp;base=RLAW095&amp;n=12639" TargetMode="External"/><Relationship Id="rId19" Type="http://schemas.openxmlformats.org/officeDocument/2006/relationships/hyperlink" Target="https://login.consultant.ru/link/?req=doc&amp;base=RLAW095&amp;n=140337&amp;dst=100055" TargetMode="External"/><Relationship Id="rId14" Type="http://schemas.openxmlformats.org/officeDocument/2006/relationships/hyperlink" Target="https://login.consultant.ru/link/?req=doc&amp;base=RLAW095&amp;n=200363&amp;dst=100014" TargetMode="External"/><Relationship Id="rId30" Type="http://schemas.openxmlformats.org/officeDocument/2006/relationships/hyperlink" Target="https://login.consultant.ru/link/?req=doc&amp;base=RLAW095&amp;n=190729&amp;dst=100066" TargetMode="External"/><Relationship Id="rId35" Type="http://schemas.openxmlformats.org/officeDocument/2006/relationships/hyperlink" Target="https://login.consultant.ru/link/?req=doc&amp;base=RLAW095&amp;n=140337&amp;dst=100062" TargetMode="External"/><Relationship Id="rId56" Type="http://schemas.openxmlformats.org/officeDocument/2006/relationships/hyperlink" Target="https://login.consultant.ru/link/?req=doc&amp;base=RLAW095&amp;n=140337&amp;dst=100069" TargetMode="External"/><Relationship Id="rId77" Type="http://schemas.openxmlformats.org/officeDocument/2006/relationships/hyperlink" Target="https://login.consultant.ru/link/?req=doc&amp;base=RLAW095&amp;n=200363&amp;dst=100023" TargetMode="External"/><Relationship Id="rId100" Type="http://schemas.openxmlformats.org/officeDocument/2006/relationships/hyperlink" Target="https://login.consultant.ru/link/?req=doc&amp;base=LAW&amp;n=442435" TargetMode="External"/><Relationship Id="rId105" Type="http://schemas.openxmlformats.org/officeDocument/2006/relationships/hyperlink" Target="https://login.consultant.ru/link/?req=doc&amp;base=RLAW095&amp;n=200363&amp;dst=100027" TargetMode="External"/><Relationship Id="rId126" Type="http://schemas.openxmlformats.org/officeDocument/2006/relationships/hyperlink" Target="https://login.consultant.ru/link/?req=doc&amp;base=RLAW095&amp;n=227326&amp;dst=100013" TargetMode="External"/><Relationship Id="rId147" Type="http://schemas.openxmlformats.org/officeDocument/2006/relationships/hyperlink" Target="https://login.consultant.ru/link/?req=doc&amp;base=RLAW095&amp;n=99834&amp;dst=100051" TargetMode="External"/><Relationship Id="rId168" Type="http://schemas.openxmlformats.org/officeDocument/2006/relationships/hyperlink" Target="https://login.consultant.ru/link/?req=doc&amp;base=RLAW095&amp;n=200363&amp;dst=100066" TargetMode="External"/><Relationship Id="rId8" Type="http://schemas.openxmlformats.org/officeDocument/2006/relationships/hyperlink" Target="https://login.consultant.ru/link/?req=doc&amp;base=RLAW095&amp;n=173507&amp;dst=100008" TargetMode="External"/><Relationship Id="rId51" Type="http://schemas.openxmlformats.org/officeDocument/2006/relationships/hyperlink" Target="https://login.consultant.ru/link/?req=doc&amp;base=RLAW095&amp;n=140337&amp;dst=100068" TargetMode="External"/><Relationship Id="rId72" Type="http://schemas.openxmlformats.org/officeDocument/2006/relationships/hyperlink" Target="https://login.consultant.ru/link/?req=doc&amp;base=RLAW095&amp;n=190729&amp;dst=100084" TargetMode="External"/><Relationship Id="rId93" Type="http://schemas.openxmlformats.org/officeDocument/2006/relationships/hyperlink" Target="https://login.consultant.ru/link/?req=doc&amp;base=RLAW095&amp;n=200363&amp;dst=100025" TargetMode="External"/><Relationship Id="rId98" Type="http://schemas.openxmlformats.org/officeDocument/2006/relationships/hyperlink" Target="https://login.consultant.ru/link/?req=doc&amp;base=RLAW095&amp;n=190729&amp;dst=100089" TargetMode="External"/><Relationship Id="rId121" Type="http://schemas.openxmlformats.org/officeDocument/2006/relationships/hyperlink" Target="https://login.consultant.ru/link/?req=doc&amp;base=RLAW095&amp;n=227326&amp;dst=100011" TargetMode="External"/><Relationship Id="rId142" Type="http://schemas.openxmlformats.org/officeDocument/2006/relationships/hyperlink" Target="https://login.consultant.ru/link/?req=doc&amp;base=RLAW095&amp;n=200363&amp;dst=100055" TargetMode="External"/><Relationship Id="rId163" Type="http://schemas.openxmlformats.org/officeDocument/2006/relationships/hyperlink" Target="https://login.consultant.ru/link/?req=doc&amp;base=LAW&amp;n=442435" TargetMode="External"/><Relationship Id="rId184" Type="http://schemas.openxmlformats.org/officeDocument/2006/relationships/hyperlink" Target="https://login.consultant.ru/link/?req=doc&amp;base=RLAW095&amp;n=166348&amp;dst=100026" TargetMode="External"/><Relationship Id="rId189" Type="http://schemas.openxmlformats.org/officeDocument/2006/relationships/hyperlink" Target="https://login.consultant.ru/link/?req=doc&amp;base=RLAW095&amp;n=200363&amp;dst=100087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RLAW095&amp;n=66789&amp;dst=100009" TargetMode="External"/><Relationship Id="rId25" Type="http://schemas.openxmlformats.org/officeDocument/2006/relationships/hyperlink" Target="https://login.consultant.ru/link/?req=doc&amp;base=RLAW095&amp;n=190729&amp;dst=100064" TargetMode="External"/><Relationship Id="rId46" Type="http://schemas.openxmlformats.org/officeDocument/2006/relationships/hyperlink" Target="https://login.consultant.ru/link/?req=doc&amp;base=RLAW095&amp;n=140337&amp;dst=100066" TargetMode="External"/><Relationship Id="rId67" Type="http://schemas.openxmlformats.org/officeDocument/2006/relationships/hyperlink" Target="https://login.consultant.ru/link/?req=doc&amp;base=RLAW095&amp;n=190729&amp;dst=100081" TargetMode="External"/><Relationship Id="rId116" Type="http://schemas.openxmlformats.org/officeDocument/2006/relationships/hyperlink" Target="https://login.consultant.ru/link/?req=doc&amp;base=RLAW095&amp;n=99834&amp;dst=100035" TargetMode="External"/><Relationship Id="rId137" Type="http://schemas.openxmlformats.org/officeDocument/2006/relationships/hyperlink" Target="https://login.consultant.ru/link/?req=doc&amp;base=RLAW095&amp;n=200363&amp;dst=100054" TargetMode="External"/><Relationship Id="rId158" Type="http://schemas.openxmlformats.org/officeDocument/2006/relationships/hyperlink" Target="https://login.consultant.ru/link/?req=doc&amp;base=LAW&amp;n=449888" TargetMode="External"/><Relationship Id="rId20" Type="http://schemas.openxmlformats.org/officeDocument/2006/relationships/hyperlink" Target="https://login.consultant.ru/link/?req=doc&amp;base=RLAW095&amp;n=190729&amp;dst=100061" TargetMode="External"/><Relationship Id="rId41" Type="http://schemas.openxmlformats.org/officeDocument/2006/relationships/hyperlink" Target="https://login.consultant.ru/link/?req=doc&amp;base=RLAW095&amp;n=140337&amp;dst=100064" TargetMode="External"/><Relationship Id="rId62" Type="http://schemas.openxmlformats.org/officeDocument/2006/relationships/hyperlink" Target="https://login.consultant.ru/link/?req=doc&amp;base=RLAW095&amp;n=190729&amp;dst=100079" TargetMode="External"/><Relationship Id="rId83" Type="http://schemas.openxmlformats.org/officeDocument/2006/relationships/hyperlink" Target="https://login.consultant.ru/link/?req=doc&amp;base=RLAW095&amp;n=113578&amp;dst=100010" TargetMode="External"/><Relationship Id="rId88" Type="http://schemas.openxmlformats.org/officeDocument/2006/relationships/hyperlink" Target="https://login.consultant.ru/link/?req=doc&amp;base=RLAW095&amp;n=142840&amp;dst=100012" TargetMode="External"/><Relationship Id="rId111" Type="http://schemas.openxmlformats.org/officeDocument/2006/relationships/hyperlink" Target="https://login.consultant.ru/link/?req=doc&amp;base=RLAW095&amp;n=152116&amp;dst=100014" TargetMode="External"/><Relationship Id="rId132" Type="http://schemas.openxmlformats.org/officeDocument/2006/relationships/hyperlink" Target="https://login.consultant.ru/link/?req=doc&amp;base=RLAW095&amp;n=200363&amp;dst=100049" TargetMode="External"/><Relationship Id="rId153" Type="http://schemas.openxmlformats.org/officeDocument/2006/relationships/hyperlink" Target="https://login.consultant.ru/link/?req=doc&amp;base=RLAW095&amp;n=190729&amp;dst=100095" TargetMode="External"/><Relationship Id="rId174" Type="http://schemas.openxmlformats.org/officeDocument/2006/relationships/hyperlink" Target="https://login.consultant.ru/link/?req=doc&amp;base=RLAW095&amp;n=227326&amp;dst=100019" TargetMode="External"/><Relationship Id="rId179" Type="http://schemas.openxmlformats.org/officeDocument/2006/relationships/hyperlink" Target="https://login.consultant.ru/link/?req=doc&amp;base=RLAW095&amp;n=200363&amp;dst=100079" TargetMode="External"/><Relationship Id="rId195" Type="http://schemas.openxmlformats.org/officeDocument/2006/relationships/hyperlink" Target="https://login.consultant.ru/link/?req=doc&amp;base=RLAW095&amp;n=85467&amp;dst=100023" TargetMode="External"/><Relationship Id="rId209" Type="http://schemas.openxmlformats.org/officeDocument/2006/relationships/hyperlink" Target="https://login.consultant.ru/link/?req=doc&amp;base=RLAW095&amp;n=13222" TargetMode="External"/><Relationship Id="rId190" Type="http://schemas.openxmlformats.org/officeDocument/2006/relationships/hyperlink" Target="https://login.consultant.ru/link/?req=doc&amp;base=RLAW095&amp;n=138484&amp;dst=100043" TargetMode="External"/><Relationship Id="rId204" Type="http://schemas.openxmlformats.org/officeDocument/2006/relationships/hyperlink" Target="https://login.consultant.ru/link/?req=doc&amp;base=RLAW095&amp;n=7403" TargetMode="External"/><Relationship Id="rId15" Type="http://schemas.openxmlformats.org/officeDocument/2006/relationships/hyperlink" Target="https://login.consultant.ru/link/?req=doc&amp;base=RLAW095&amp;n=99834&amp;dst=100009" TargetMode="External"/><Relationship Id="rId36" Type="http://schemas.openxmlformats.org/officeDocument/2006/relationships/hyperlink" Target="https://login.consultant.ru/link/?req=doc&amp;base=RLAW095&amp;n=190729&amp;dst=100069" TargetMode="External"/><Relationship Id="rId57" Type="http://schemas.openxmlformats.org/officeDocument/2006/relationships/hyperlink" Target="https://login.consultant.ru/link/?req=doc&amp;base=RLAW095&amp;n=164301&amp;dst=100011" TargetMode="External"/><Relationship Id="rId106" Type="http://schemas.openxmlformats.org/officeDocument/2006/relationships/hyperlink" Target="https://login.consultant.ru/link/?req=doc&amp;base=LAW&amp;n=441418&amp;dst=101370" TargetMode="External"/><Relationship Id="rId127" Type="http://schemas.openxmlformats.org/officeDocument/2006/relationships/hyperlink" Target="https://login.consultant.ru/link/?req=doc&amp;base=RLAW095&amp;n=99834&amp;dst=100045" TargetMode="External"/><Relationship Id="rId10" Type="http://schemas.openxmlformats.org/officeDocument/2006/relationships/hyperlink" Target="https://login.consultant.ru/link/?req=doc&amp;base=RLAW095&amp;n=140337&amp;dst=100049" TargetMode="External"/><Relationship Id="rId31" Type="http://schemas.openxmlformats.org/officeDocument/2006/relationships/hyperlink" Target="https://login.consultant.ru/link/?req=doc&amp;base=RLAW095&amp;n=123097&amp;dst=100011" TargetMode="External"/><Relationship Id="rId52" Type="http://schemas.openxmlformats.org/officeDocument/2006/relationships/hyperlink" Target="https://login.consultant.ru/link/?req=doc&amp;base=RLAW095&amp;n=190729&amp;dst=100075" TargetMode="External"/><Relationship Id="rId73" Type="http://schemas.openxmlformats.org/officeDocument/2006/relationships/hyperlink" Target="https://login.consultant.ru/link/?req=doc&amp;base=RLAW095&amp;n=200363&amp;dst=100021" TargetMode="External"/><Relationship Id="rId78" Type="http://schemas.openxmlformats.org/officeDocument/2006/relationships/hyperlink" Target="https://login.consultant.ru/link/?req=doc&amp;base=RLAW095&amp;n=194564&amp;dst=100011" TargetMode="External"/><Relationship Id="rId94" Type="http://schemas.openxmlformats.org/officeDocument/2006/relationships/hyperlink" Target="https://login.consultant.ru/link/?req=doc&amp;base=RLAW095&amp;n=230312&amp;dst=100409" TargetMode="External"/><Relationship Id="rId99" Type="http://schemas.openxmlformats.org/officeDocument/2006/relationships/hyperlink" Target="https://login.consultant.ru/link/?req=doc&amp;base=RLAW095&amp;n=200363&amp;dst=100026" TargetMode="External"/><Relationship Id="rId101" Type="http://schemas.openxmlformats.org/officeDocument/2006/relationships/hyperlink" Target="https://login.consultant.ru/link/?req=doc&amp;base=RLAW095&amp;n=113578&amp;dst=100016" TargetMode="External"/><Relationship Id="rId122" Type="http://schemas.openxmlformats.org/officeDocument/2006/relationships/hyperlink" Target="https://login.consultant.ru/link/?req=doc&amp;base=RLAW095&amp;n=166348&amp;dst=100016" TargetMode="External"/><Relationship Id="rId143" Type="http://schemas.openxmlformats.org/officeDocument/2006/relationships/hyperlink" Target="https://login.consultant.ru/link/?req=doc&amp;base=RLAW095&amp;n=140337&amp;dst=100085" TargetMode="External"/><Relationship Id="rId148" Type="http://schemas.openxmlformats.org/officeDocument/2006/relationships/hyperlink" Target="https://login.consultant.ru/link/?req=doc&amp;base=RLAW095&amp;n=227326&amp;dst=100017" TargetMode="External"/><Relationship Id="rId164" Type="http://schemas.openxmlformats.org/officeDocument/2006/relationships/hyperlink" Target="https://login.consultant.ru/link/?req=doc&amp;base=LAW&amp;n=451740" TargetMode="External"/><Relationship Id="rId169" Type="http://schemas.openxmlformats.org/officeDocument/2006/relationships/hyperlink" Target="https://login.consultant.ru/link/?req=doc&amp;base=RLAW095&amp;n=140337&amp;dst=100088" TargetMode="External"/><Relationship Id="rId185" Type="http://schemas.openxmlformats.org/officeDocument/2006/relationships/hyperlink" Target="https://login.consultant.ru/link/?req=doc&amp;base=LAW&amp;n=453314&amp;dst=35" TargetMode="External"/><Relationship Id="rId4" Type="http://schemas.openxmlformats.org/officeDocument/2006/relationships/hyperlink" Target="https://login.consultant.ru/link/?req=doc&amp;base=RLAW095&amp;n=182587&amp;dst=100017" TargetMode="External"/><Relationship Id="rId9" Type="http://schemas.openxmlformats.org/officeDocument/2006/relationships/hyperlink" Target="https://login.consultant.ru/link/?req=doc&amp;base=RLAW095&amp;n=200363&amp;dst=100011" TargetMode="External"/><Relationship Id="rId180" Type="http://schemas.openxmlformats.org/officeDocument/2006/relationships/hyperlink" Target="https://login.consultant.ru/link/?req=doc&amp;base=RLAW095&amp;n=227362" TargetMode="External"/><Relationship Id="rId210" Type="http://schemas.openxmlformats.org/officeDocument/2006/relationships/hyperlink" Target="https://login.consultant.ru/link/?req=doc&amp;base=RLAW095&amp;n=16301" TargetMode="External"/><Relationship Id="rId215" Type="http://schemas.openxmlformats.org/officeDocument/2006/relationships/fontTable" Target="fontTable.xml"/><Relationship Id="rId26" Type="http://schemas.openxmlformats.org/officeDocument/2006/relationships/hyperlink" Target="https://login.consultant.ru/link/?req=doc&amp;base=RLAW095&amp;n=140337&amp;dst=100059" TargetMode="External"/><Relationship Id="rId47" Type="http://schemas.openxmlformats.org/officeDocument/2006/relationships/hyperlink" Target="https://login.consultant.ru/link/?req=doc&amp;base=RLAW095&amp;n=190729&amp;dst=100073" TargetMode="External"/><Relationship Id="rId68" Type="http://schemas.openxmlformats.org/officeDocument/2006/relationships/hyperlink" Target="https://login.consultant.ru/link/?req=doc&amp;base=RLAW095&amp;n=140337&amp;dst=100075" TargetMode="External"/><Relationship Id="rId89" Type="http://schemas.openxmlformats.org/officeDocument/2006/relationships/hyperlink" Target="https://login.consultant.ru/link/?req=doc&amp;base=LAW&amp;n=464894" TargetMode="External"/><Relationship Id="rId112" Type="http://schemas.openxmlformats.org/officeDocument/2006/relationships/hyperlink" Target="https://login.consultant.ru/link/?req=doc&amp;base=RLAW095&amp;n=99834&amp;dst=100018" TargetMode="External"/><Relationship Id="rId133" Type="http://schemas.openxmlformats.org/officeDocument/2006/relationships/hyperlink" Target="https://login.consultant.ru/link/?req=doc&amp;base=RLAW095&amp;n=200363&amp;dst=100051" TargetMode="External"/><Relationship Id="rId154" Type="http://schemas.openxmlformats.org/officeDocument/2006/relationships/hyperlink" Target="https://login.consultant.ru/link/?req=doc&amp;base=RLAW095&amp;n=200363&amp;dst=100058" TargetMode="External"/><Relationship Id="rId175" Type="http://schemas.openxmlformats.org/officeDocument/2006/relationships/hyperlink" Target="https://login.consultant.ru/link/?req=doc&amp;base=RLAW095&amp;n=200363&amp;dst=100075" TargetMode="External"/><Relationship Id="rId196" Type="http://schemas.openxmlformats.org/officeDocument/2006/relationships/hyperlink" Target="https://login.consultant.ru/link/?req=doc&amp;base=RLAW095&amp;n=227326&amp;dst=100020" TargetMode="External"/><Relationship Id="rId200" Type="http://schemas.openxmlformats.org/officeDocument/2006/relationships/hyperlink" Target="https://login.consultant.ru/link/?req=doc&amp;base=RLAW095&amp;n=2586" TargetMode="External"/><Relationship Id="rId16" Type="http://schemas.openxmlformats.org/officeDocument/2006/relationships/hyperlink" Target="https://login.consultant.ru/link/?req=doc&amp;base=RLAW095&amp;n=140337&amp;dst=100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33</Pages>
  <Words>13580</Words>
  <Characters>77410</Characters>
  <Application>Microsoft Office Word</Application>
  <DocSecurity>0</DocSecurity>
  <Lines>645</Lines>
  <Paragraphs>181</Paragraphs>
  <ScaleCrop>false</ScaleCrop>
  <Company/>
  <LinksUpToDate>false</LinksUpToDate>
  <CharactersWithSpaces>90809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Воронков А.В.</dc:creator>
  <cp:keywords/>
  <dc:description/>
  <cp:lastModifiedBy>Воронков А.В.</cp:lastModifiedBy>
  <cp:revision>1</cp:revision>
  <dcterms:created xsi:type="dcterms:W3CDTF">2024-03-22T11:17:00Z</dcterms:created>
  <dcterms:modified xsi:type="dcterms:W3CDTF">2024-03-22T11:20:00Z</dcterms:modified>
</cp:coreProperties>
</file>