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A073" w14:textId="77777777" w:rsidR="003A486D" w:rsidRPr="00B00814" w:rsidRDefault="003A486D" w:rsidP="001C5889">
      <w:pPr>
        <w:spacing w:after="0" w:line="240" w:lineRule="auto"/>
        <w:ind w:firstLine="471"/>
        <w:jc w:val="right"/>
        <w:rPr>
          <w:rFonts w:ascii="Times New Roman" w:hAnsi="Times New Roman"/>
          <w:b/>
          <w:bCs/>
          <w:sz w:val="24"/>
          <w:szCs w:val="24"/>
          <w:lang w:eastAsia="ru-RU"/>
        </w:rPr>
      </w:pPr>
    </w:p>
    <w:p w14:paraId="5B9B3577" w14:textId="77777777" w:rsidR="00CF551F" w:rsidRPr="001A13A5" w:rsidRDefault="00CF551F" w:rsidP="001C5889">
      <w:pPr>
        <w:spacing w:after="0" w:line="240" w:lineRule="auto"/>
        <w:ind w:firstLine="471"/>
        <w:jc w:val="right"/>
        <w:rPr>
          <w:rFonts w:ascii="Times New Roman" w:hAnsi="Times New Roman"/>
          <w:b/>
          <w:bCs/>
          <w:sz w:val="24"/>
          <w:szCs w:val="24"/>
          <w:lang w:eastAsia="ru-RU"/>
        </w:rPr>
      </w:pPr>
    </w:p>
    <w:p w14:paraId="6C5F0054"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 xml:space="preserve">УТВЕРЖДЕН </w:t>
      </w:r>
    </w:p>
    <w:p w14:paraId="139C7826" w14:textId="77777777" w:rsidR="001C5889" w:rsidRPr="001A13A5" w:rsidRDefault="004839CF"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р</w:t>
      </w:r>
      <w:r w:rsidR="00AC5EAD" w:rsidRPr="001A13A5">
        <w:rPr>
          <w:rFonts w:ascii="Times New Roman" w:hAnsi="Times New Roman"/>
          <w:b/>
          <w:bCs/>
          <w:sz w:val="24"/>
          <w:szCs w:val="24"/>
          <w:lang w:eastAsia="ru-RU"/>
        </w:rPr>
        <w:t>ешением Коллегии</w:t>
      </w:r>
      <w:r w:rsidR="001C5889" w:rsidRPr="001A13A5">
        <w:rPr>
          <w:rFonts w:ascii="Times New Roman" w:hAnsi="Times New Roman"/>
          <w:b/>
          <w:bCs/>
          <w:sz w:val="24"/>
          <w:szCs w:val="24"/>
          <w:lang w:eastAsia="ru-RU"/>
        </w:rPr>
        <w:t xml:space="preserve"> </w:t>
      </w:r>
    </w:p>
    <w:p w14:paraId="74BA175A" w14:textId="77777777" w:rsidR="00AC5EAD" w:rsidRPr="001A13A5" w:rsidRDefault="001C5889" w:rsidP="001C5889">
      <w:pPr>
        <w:spacing w:after="0" w:line="240" w:lineRule="auto"/>
        <w:jc w:val="right"/>
        <w:rPr>
          <w:rFonts w:ascii="Times New Roman" w:hAnsi="Times New Roman"/>
          <w:b/>
          <w:bCs/>
          <w:sz w:val="24"/>
          <w:szCs w:val="24"/>
          <w:lang w:eastAsia="ru-RU"/>
        </w:rPr>
      </w:pPr>
      <w:r w:rsidRPr="001A13A5">
        <w:rPr>
          <w:rFonts w:ascii="Times New Roman" w:hAnsi="Times New Roman"/>
          <w:b/>
          <w:bCs/>
          <w:sz w:val="24"/>
          <w:szCs w:val="24"/>
          <w:lang w:eastAsia="ru-RU"/>
        </w:rPr>
        <w:t>Контрольно-счетной палаты</w:t>
      </w:r>
      <w:r w:rsidR="00AC5EAD" w:rsidRPr="001A13A5">
        <w:rPr>
          <w:rFonts w:ascii="Times New Roman" w:hAnsi="Times New Roman"/>
          <w:b/>
          <w:bCs/>
          <w:sz w:val="24"/>
          <w:szCs w:val="24"/>
          <w:lang w:eastAsia="ru-RU"/>
        </w:rPr>
        <w:t xml:space="preserve"> </w:t>
      </w:r>
    </w:p>
    <w:p w14:paraId="221ED7D3" w14:textId="77777777" w:rsidR="001C5889" w:rsidRPr="001A13A5" w:rsidRDefault="00AC5EAD" w:rsidP="001C5889">
      <w:pPr>
        <w:spacing w:after="0" w:line="240" w:lineRule="auto"/>
        <w:ind w:firstLine="471"/>
        <w:jc w:val="right"/>
        <w:rPr>
          <w:rFonts w:ascii="Times New Roman" w:hAnsi="Times New Roman"/>
          <w:b/>
          <w:bCs/>
          <w:sz w:val="24"/>
          <w:szCs w:val="24"/>
          <w:lang w:eastAsia="ru-RU"/>
        </w:rPr>
      </w:pPr>
      <w:r w:rsidRPr="001A13A5">
        <w:rPr>
          <w:rFonts w:ascii="Times New Roman" w:hAnsi="Times New Roman"/>
          <w:b/>
          <w:bCs/>
          <w:sz w:val="24"/>
          <w:szCs w:val="24"/>
          <w:lang w:eastAsia="ru-RU"/>
        </w:rPr>
        <w:t>Во</w:t>
      </w:r>
      <w:r w:rsidR="00441EA3" w:rsidRPr="001A13A5">
        <w:rPr>
          <w:rFonts w:ascii="Times New Roman" w:hAnsi="Times New Roman"/>
          <w:b/>
          <w:bCs/>
          <w:sz w:val="24"/>
          <w:szCs w:val="24"/>
          <w:lang w:eastAsia="ru-RU"/>
        </w:rPr>
        <w:t xml:space="preserve">логодской области </w:t>
      </w:r>
    </w:p>
    <w:p w14:paraId="144A8482" w14:textId="7F424DFF" w:rsidR="00A5067A" w:rsidRDefault="00471800" w:rsidP="001C5889">
      <w:pPr>
        <w:spacing w:after="0" w:line="240" w:lineRule="auto"/>
        <w:ind w:firstLine="471"/>
        <w:jc w:val="right"/>
        <w:rPr>
          <w:rFonts w:ascii="Times New Roman" w:hAnsi="Times New Roman"/>
          <w:b/>
          <w:bCs/>
          <w:sz w:val="24"/>
          <w:szCs w:val="24"/>
          <w:lang w:eastAsia="ru-RU"/>
        </w:rPr>
      </w:pPr>
      <w:r>
        <w:rPr>
          <w:rFonts w:ascii="Times New Roman" w:hAnsi="Times New Roman"/>
          <w:b/>
          <w:bCs/>
          <w:sz w:val="24"/>
          <w:szCs w:val="24"/>
          <w:lang w:eastAsia="ru-RU"/>
        </w:rPr>
        <w:t>о</w:t>
      </w:r>
      <w:r w:rsidR="00441EA3" w:rsidRPr="001A13A5">
        <w:rPr>
          <w:rFonts w:ascii="Times New Roman" w:hAnsi="Times New Roman"/>
          <w:b/>
          <w:bCs/>
          <w:sz w:val="24"/>
          <w:szCs w:val="24"/>
          <w:lang w:eastAsia="ru-RU"/>
        </w:rPr>
        <w:t>т</w:t>
      </w:r>
      <w:r>
        <w:rPr>
          <w:rFonts w:ascii="Times New Roman" w:hAnsi="Times New Roman"/>
          <w:b/>
          <w:bCs/>
          <w:sz w:val="24"/>
          <w:szCs w:val="24"/>
          <w:lang w:eastAsia="ru-RU"/>
        </w:rPr>
        <w:t xml:space="preserve"> 29</w:t>
      </w:r>
      <w:r w:rsidR="00650AD9" w:rsidRPr="001A13A5">
        <w:rPr>
          <w:rFonts w:ascii="Times New Roman" w:hAnsi="Times New Roman"/>
          <w:b/>
          <w:bCs/>
          <w:sz w:val="24"/>
          <w:szCs w:val="24"/>
          <w:lang w:eastAsia="ru-RU"/>
        </w:rPr>
        <w:t xml:space="preserve"> </w:t>
      </w:r>
      <w:r w:rsidR="00AC5EAD" w:rsidRPr="001A13A5">
        <w:rPr>
          <w:rFonts w:ascii="Times New Roman" w:hAnsi="Times New Roman"/>
          <w:b/>
          <w:bCs/>
          <w:sz w:val="24"/>
          <w:szCs w:val="24"/>
          <w:lang w:eastAsia="ru-RU"/>
        </w:rPr>
        <w:t>декабря 20</w:t>
      </w:r>
      <w:r w:rsidR="004839CF" w:rsidRPr="001A13A5">
        <w:rPr>
          <w:rFonts w:ascii="Times New Roman" w:hAnsi="Times New Roman"/>
          <w:b/>
          <w:bCs/>
          <w:sz w:val="24"/>
          <w:szCs w:val="24"/>
          <w:lang w:eastAsia="ru-RU"/>
        </w:rPr>
        <w:t>2</w:t>
      </w:r>
      <w:r w:rsidR="00C30695" w:rsidRPr="001A13A5">
        <w:rPr>
          <w:rFonts w:ascii="Times New Roman" w:hAnsi="Times New Roman"/>
          <w:b/>
          <w:bCs/>
          <w:sz w:val="24"/>
          <w:szCs w:val="24"/>
          <w:lang w:eastAsia="ru-RU"/>
        </w:rPr>
        <w:t>5</w:t>
      </w:r>
      <w:r w:rsidR="00213474" w:rsidRPr="001A13A5">
        <w:rPr>
          <w:rFonts w:ascii="Times New Roman" w:hAnsi="Times New Roman"/>
          <w:b/>
          <w:bCs/>
          <w:sz w:val="24"/>
          <w:szCs w:val="24"/>
          <w:lang w:eastAsia="ru-RU"/>
        </w:rPr>
        <w:t xml:space="preserve"> года</w:t>
      </w:r>
      <w:r w:rsidR="00AC5EAD" w:rsidRPr="001A13A5">
        <w:rPr>
          <w:rFonts w:ascii="Times New Roman" w:hAnsi="Times New Roman"/>
          <w:b/>
          <w:bCs/>
          <w:sz w:val="24"/>
          <w:szCs w:val="24"/>
          <w:lang w:eastAsia="ru-RU"/>
        </w:rPr>
        <w:t xml:space="preserve"> №</w:t>
      </w:r>
      <w:r>
        <w:rPr>
          <w:rFonts w:ascii="Times New Roman" w:hAnsi="Times New Roman"/>
          <w:b/>
          <w:bCs/>
          <w:sz w:val="24"/>
          <w:szCs w:val="24"/>
          <w:lang w:eastAsia="ru-RU"/>
        </w:rPr>
        <w:t>7</w:t>
      </w:r>
      <w:r w:rsidR="00DA0B2E">
        <w:rPr>
          <w:rFonts w:ascii="Times New Roman" w:hAnsi="Times New Roman"/>
          <w:b/>
          <w:bCs/>
          <w:sz w:val="24"/>
          <w:szCs w:val="24"/>
          <w:lang w:eastAsia="ru-RU"/>
        </w:rPr>
        <w:t>4</w:t>
      </w:r>
      <w:r w:rsidR="00AC5EAD" w:rsidRPr="001A13A5">
        <w:rPr>
          <w:rFonts w:ascii="Times New Roman" w:hAnsi="Times New Roman"/>
          <w:b/>
          <w:bCs/>
          <w:sz w:val="24"/>
          <w:szCs w:val="24"/>
          <w:lang w:eastAsia="ru-RU"/>
        </w:rPr>
        <w:t xml:space="preserve"> </w:t>
      </w:r>
    </w:p>
    <w:p w14:paraId="2DB739A8" w14:textId="19C0759E" w:rsidR="00E17B1D" w:rsidRPr="00E17B1D" w:rsidRDefault="00E17B1D" w:rsidP="001C5889">
      <w:pPr>
        <w:spacing w:after="0" w:line="240" w:lineRule="auto"/>
        <w:ind w:firstLine="471"/>
        <w:jc w:val="right"/>
        <w:rPr>
          <w:rFonts w:ascii="Times New Roman" w:hAnsi="Times New Roman"/>
          <w:b/>
          <w:bCs/>
          <w:sz w:val="24"/>
          <w:szCs w:val="24"/>
          <w:lang w:eastAsia="ru-RU"/>
        </w:rPr>
      </w:pPr>
      <w:r w:rsidRPr="00E17B1D">
        <w:rPr>
          <w:rFonts w:ascii="Times New Roman" w:hAnsi="Times New Roman"/>
          <w:b/>
          <w:bCs/>
          <w:sz w:val="24"/>
          <w:szCs w:val="24"/>
          <w:lang w:eastAsia="ru-RU"/>
        </w:rPr>
        <w:t>(</w:t>
      </w:r>
      <w:r>
        <w:rPr>
          <w:rFonts w:ascii="Times New Roman" w:hAnsi="Times New Roman"/>
          <w:b/>
          <w:bCs/>
          <w:sz w:val="24"/>
          <w:szCs w:val="24"/>
          <w:lang w:eastAsia="ru-RU"/>
        </w:rPr>
        <w:t>в ред. решени</w:t>
      </w:r>
      <w:r w:rsidR="00445764">
        <w:rPr>
          <w:rFonts w:ascii="Times New Roman" w:hAnsi="Times New Roman"/>
          <w:b/>
          <w:bCs/>
          <w:sz w:val="24"/>
          <w:szCs w:val="24"/>
          <w:lang w:eastAsia="ru-RU"/>
        </w:rPr>
        <w:t>й</w:t>
      </w:r>
      <w:r>
        <w:rPr>
          <w:rFonts w:ascii="Times New Roman" w:hAnsi="Times New Roman"/>
          <w:b/>
          <w:bCs/>
          <w:sz w:val="24"/>
          <w:szCs w:val="24"/>
          <w:lang w:eastAsia="ru-RU"/>
        </w:rPr>
        <w:t xml:space="preserve"> коллегии от 20.02.2026 №2</w:t>
      </w:r>
      <w:r w:rsidR="00445764">
        <w:rPr>
          <w:rFonts w:ascii="Times New Roman" w:hAnsi="Times New Roman"/>
          <w:b/>
          <w:bCs/>
          <w:sz w:val="24"/>
          <w:szCs w:val="24"/>
          <w:lang w:eastAsia="ru-RU"/>
        </w:rPr>
        <w:t>, от 16.03.2026 №13</w:t>
      </w:r>
      <w:r w:rsidRPr="00E17B1D">
        <w:rPr>
          <w:rFonts w:ascii="Times New Roman" w:hAnsi="Times New Roman"/>
          <w:b/>
          <w:bCs/>
          <w:sz w:val="24"/>
          <w:szCs w:val="24"/>
          <w:lang w:eastAsia="ru-RU"/>
        </w:rPr>
        <w:t>)</w:t>
      </w:r>
    </w:p>
    <w:p w14:paraId="09CA3450" w14:textId="77777777" w:rsidR="00AC5EAD" w:rsidRPr="001A13A5" w:rsidRDefault="00AC5EAD" w:rsidP="001C1637">
      <w:pPr>
        <w:spacing w:before="100" w:beforeAutospacing="1" w:after="100" w:afterAutospacing="1" w:line="240" w:lineRule="auto"/>
        <w:ind w:firstLine="468"/>
        <w:jc w:val="center"/>
        <w:rPr>
          <w:rFonts w:ascii="Times New Roman" w:hAnsi="Times New Roman"/>
          <w:b/>
          <w:bCs/>
          <w:sz w:val="24"/>
          <w:szCs w:val="24"/>
          <w:lang w:eastAsia="ru-RU"/>
        </w:rPr>
      </w:pPr>
      <w:r w:rsidRPr="001A13A5">
        <w:rPr>
          <w:rFonts w:ascii="Times New Roman" w:hAnsi="Times New Roman"/>
          <w:b/>
          <w:bCs/>
          <w:sz w:val="24"/>
          <w:szCs w:val="24"/>
          <w:lang w:eastAsia="ru-RU"/>
        </w:rPr>
        <w:t xml:space="preserve">ПЛАН </w:t>
      </w:r>
      <w:r w:rsidRPr="001A13A5">
        <w:rPr>
          <w:rFonts w:ascii="Times New Roman" w:hAnsi="Times New Roman"/>
          <w:b/>
          <w:bCs/>
          <w:sz w:val="24"/>
          <w:szCs w:val="24"/>
          <w:lang w:eastAsia="ru-RU"/>
        </w:rPr>
        <w:br/>
        <w:t>  работы Контрольно-счетной палаты Вологодской области на 202</w:t>
      </w:r>
      <w:r w:rsidR="00C30695" w:rsidRPr="001A13A5">
        <w:rPr>
          <w:rFonts w:ascii="Times New Roman" w:hAnsi="Times New Roman"/>
          <w:b/>
          <w:bCs/>
          <w:sz w:val="24"/>
          <w:szCs w:val="24"/>
          <w:lang w:eastAsia="ru-RU"/>
        </w:rPr>
        <w:t>6</w:t>
      </w:r>
      <w:r w:rsidRPr="001A13A5">
        <w:rPr>
          <w:rFonts w:ascii="Times New Roman" w:hAnsi="Times New Roman"/>
          <w:b/>
          <w:bCs/>
          <w:sz w:val="24"/>
          <w:szCs w:val="24"/>
          <w:lang w:eastAsia="ru-RU"/>
        </w:rPr>
        <w:t xml:space="preserve"> год</w:t>
      </w:r>
    </w:p>
    <w:tbl>
      <w:tblPr>
        <w:tblW w:w="1531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4"/>
        <w:gridCol w:w="4460"/>
        <w:gridCol w:w="1701"/>
        <w:gridCol w:w="3260"/>
        <w:gridCol w:w="1559"/>
        <w:gridCol w:w="1843"/>
        <w:gridCol w:w="1843"/>
      </w:tblGrid>
      <w:tr w:rsidR="00BB3985" w:rsidRPr="001A13A5" w14:paraId="027F171D" w14:textId="77777777" w:rsidTr="00BB3985">
        <w:trPr>
          <w:trHeight w:val="1049"/>
        </w:trPr>
        <w:tc>
          <w:tcPr>
            <w:tcW w:w="644" w:type="dxa"/>
            <w:vAlign w:val="center"/>
          </w:tcPr>
          <w:p w14:paraId="2D45A6AC" w14:textId="77777777" w:rsidR="00BB3985" w:rsidRPr="001A13A5" w:rsidRDefault="00BB3985" w:rsidP="001C1637">
            <w:pPr>
              <w:jc w:val="center"/>
              <w:rPr>
                <w:rFonts w:ascii="Times New Roman" w:hAnsi="Times New Roman"/>
                <w:sz w:val="24"/>
                <w:szCs w:val="24"/>
              </w:rPr>
            </w:pPr>
          </w:p>
          <w:p w14:paraId="6417E482"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 п/п</w:t>
            </w:r>
          </w:p>
        </w:tc>
        <w:tc>
          <w:tcPr>
            <w:tcW w:w="4460" w:type="dxa"/>
            <w:vAlign w:val="center"/>
          </w:tcPr>
          <w:p w14:paraId="03A628C5" w14:textId="77777777" w:rsidR="00BB3985" w:rsidRPr="001A13A5" w:rsidRDefault="00BB3985" w:rsidP="001C1637">
            <w:pPr>
              <w:jc w:val="center"/>
              <w:rPr>
                <w:rFonts w:ascii="Times New Roman" w:hAnsi="Times New Roman"/>
                <w:sz w:val="24"/>
                <w:szCs w:val="24"/>
              </w:rPr>
            </w:pPr>
          </w:p>
          <w:p w14:paraId="1876C35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Наименование мероприятий</w:t>
            </w:r>
          </w:p>
        </w:tc>
        <w:tc>
          <w:tcPr>
            <w:tcW w:w="1701" w:type="dxa"/>
            <w:vAlign w:val="center"/>
          </w:tcPr>
          <w:p w14:paraId="1F31B0A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Методы проведения</w:t>
            </w:r>
          </w:p>
        </w:tc>
        <w:tc>
          <w:tcPr>
            <w:tcW w:w="3260" w:type="dxa"/>
            <w:vAlign w:val="center"/>
          </w:tcPr>
          <w:p w14:paraId="5053101F"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Объекты контроля (аудита)</w:t>
            </w:r>
          </w:p>
        </w:tc>
        <w:tc>
          <w:tcPr>
            <w:tcW w:w="1559" w:type="dxa"/>
            <w:vAlign w:val="center"/>
          </w:tcPr>
          <w:p w14:paraId="1D9E4F1A"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Срок (период) проведения мероприятия</w:t>
            </w:r>
          </w:p>
        </w:tc>
        <w:tc>
          <w:tcPr>
            <w:tcW w:w="1843" w:type="dxa"/>
            <w:vAlign w:val="center"/>
          </w:tcPr>
          <w:p w14:paraId="5D4D6A1E"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Ответственные за проведение мероприятия</w:t>
            </w:r>
          </w:p>
        </w:tc>
        <w:tc>
          <w:tcPr>
            <w:tcW w:w="1843" w:type="dxa"/>
            <w:vAlign w:val="center"/>
          </w:tcPr>
          <w:p w14:paraId="7DECDA49" w14:textId="77777777" w:rsidR="00BB3985" w:rsidRPr="001A13A5" w:rsidRDefault="00BB3985" w:rsidP="001C1637">
            <w:pPr>
              <w:jc w:val="center"/>
              <w:rPr>
                <w:rFonts w:ascii="Times New Roman" w:hAnsi="Times New Roman"/>
                <w:sz w:val="24"/>
                <w:szCs w:val="24"/>
              </w:rPr>
            </w:pPr>
            <w:r w:rsidRPr="001A13A5">
              <w:rPr>
                <w:rFonts w:ascii="Times New Roman" w:hAnsi="Times New Roman"/>
                <w:sz w:val="24"/>
                <w:szCs w:val="24"/>
              </w:rPr>
              <w:t>Инициатор мероприятия</w:t>
            </w:r>
          </w:p>
        </w:tc>
      </w:tr>
      <w:tr w:rsidR="00BB3985" w:rsidRPr="001A13A5" w14:paraId="391515A8" w14:textId="77777777" w:rsidTr="00BB3985">
        <w:tblPrEx>
          <w:tblCellMar>
            <w:left w:w="107" w:type="dxa"/>
            <w:right w:w="107" w:type="dxa"/>
          </w:tblCellMar>
          <w:tblLook w:val="0000" w:firstRow="0" w:lastRow="0" w:firstColumn="0" w:lastColumn="0" w:noHBand="0" w:noVBand="0"/>
        </w:tblPrEx>
        <w:trPr>
          <w:trHeight w:val="250"/>
          <w:tblHeader/>
        </w:trPr>
        <w:tc>
          <w:tcPr>
            <w:tcW w:w="644" w:type="dxa"/>
          </w:tcPr>
          <w:p w14:paraId="60A658EC"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1</w:t>
            </w:r>
          </w:p>
        </w:tc>
        <w:tc>
          <w:tcPr>
            <w:tcW w:w="4460" w:type="dxa"/>
          </w:tcPr>
          <w:p w14:paraId="68AE4813"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2</w:t>
            </w:r>
          </w:p>
        </w:tc>
        <w:tc>
          <w:tcPr>
            <w:tcW w:w="1701" w:type="dxa"/>
          </w:tcPr>
          <w:p w14:paraId="010FF8CB"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3</w:t>
            </w:r>
          </w:p>
        </w:tc>
        <w:tc>
          <w:tcPr>
            <w:tcW w:w="3260" w:type="dxa"/>
          </w:tcPr>
          <w:p w14:paraId="5CC828D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4</w:t>
            </w:r>
          </w:p>
        </w:tc>
        <w:tc>
          <w:tcPr>
            <w:tcW w:w="1559" w:type="dxa"/>
          </w:tcPr>
          <w:p w14:paraId="05D37037"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5</w:t>
            </w:r>
          </w:p>
        </w:tc>
        <w:tc>
          <w:tcPr>
            <w:tcW w:w="1843" w:type="dxa"/>
          </w:tcPr>
          <w:p w14:paraId="1B849E16"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6</w:t>
            </w:r>
          </w:p>
        </w:tc>
        <w:tc>
          <w:tcPr>
            <w:tcW w:w="1843" w:type="dxa"/>
          </w:tcPr>
          <w:p w14:paraId="49B17CFF" w14:textId="77777777" w:rsidR="00BB3985" w:rsidRPr="001A13A5" w:rsidRDefault="00BB3985" w:rsidP="001C1637">
            <w:pPr>
              <w:spacing w:after="0"/>
              <w:jc w:val="center"/>
              <w:rPr>
                <w:rFonts w:ascii="Times New Roman" w:hAnsi="Times New Roman"/>
                <w:sz w:val="24"/>
                <w:szCs w:val="24"/>
              </w:rPr>
            </w:pPr>
            <w:r w:rsidRPr="001A13A5">
              <w:rPr>
                <w:rFonts w:ascii="Times New Roman" w:hAnsi="Times New Roman"/>
                <w:sz w:val="24"/>
                <w:szCs w:val="24"/>
              </w:rPr>
              <w:t>7</w:t>
            </w:r>
          </w:p>
        </w:tc>
      </w:tr>
      <w:tr w:rsidR="00BB3985" w:rsidRPr="001A13A5" w14:paraId="2B6C569D" w14:textId="77777777" w:rsidTr="00BB3985">
        <w:tblPrEx>
          <w:tblCellMar>
            <w:left w:w="107" w:type="dxa"/>
            <w:right w:w="107" w:type="dxa"/>
          </w:tblCellMar>
          <w:tblLook w:val="0000" w:firstRow="0" w:lastRow="0" w:firstColumn="0" w:lastColumn="0" w:noHBand="0" w:noVBand="0"/>
        </w:tblPrEx>
        <w:trPr>
          <w:trHeight w:val="40"/>
        </w:trPr>
        <w:tc>
          <w:tcPr>
            <w:tcW w:w="15310" w:type="dxa"/>
            <w:gridSpan w:val="7"/>
          </w:tcPr>
          <w:p w14:paraId="78ECB1C2" w14:textId="77777777" w:rsidR="00BB3985" w:rsidRPr="001A13A5" w:rsidRDefault="00BB3985" w:rsidP="001C1637">
            <w:pPr>
              <w:jc w:val="center"/>
              <w:rPr>
                <w:rFonts w:ascii="Times New Roman" w:hAnsi="Times New Roman"/>
                <w:b/>
                <w:sz w:val="24"/>
                <w:szCs w:val="24"/>
              </w:rPr>
            </w:pPr>
            <w:r w:rsidRPr="001A13A5">
              <w:rPr>
                <w:rFonts w:ascii="Times New Roman" w:hAnsi="Times New Roman"/>
                <w:b/>
                <w:sz w:val="24"/>
                <w:szCs w:val="24"/>
                <w:lang w:val="en-US"/>
              </w:rPr>
              <w:t>I</w:t>
            </w:r>
            <w:r w:rsidRPr="001A13A5">
              <w:rPr>
                <w:rFonts w:ascii="Times New Roman" w:hAnsi="Times New Roman"/>
                <w:b/>
                <w:sz w:val="24"/>
                <w:szCs w:val="24"/>
              </w:rPr>
              <w:t>. Экспертно-аналитические мероприятия</w:t>
            </w:r>
          </w:p>
        </w:tc>
      </w:tr>
      <w:tr w:rsidR="00D01A01" w:rsidRPr="001A13A5" w14:paraId="00A67FB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64397AE"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1.</w:t>
            </w:r>
          </w:p>
        </w:tc>
        <w:tc>
          <w:tcPr>
            <w:tcW w:w="4460" w:type="dxa"/>
          </w:tcPr>
          <w:p w14:paraId="1A1ED57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областного бюджета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2BEFF566"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FA60241" w14:textId="77777777" w:rsidR="00D01A01" w:rsidRPr="001A13A5" w:rsidRDefault="005D053E" w:rsidP="007851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w:t>
            </w:r>
            <w:r w:rsidR="007851B4" w:rsidRPr="001A13A5">
              <w:rPr>
                <w:rFonts w:ascii="Times New Roman" w:hAnsi="Times New Roman"/>
                <w:sz w:val="24"/>
                <w:szCs w:val="24"/>
              </w:rPr>
              <w:t xml:space="preserve">лавные </w:t>
            </w:r>
            <w:r w:rsidR="00590925" w:rsidRPr="001A13A5">
              <w:rPr>
                <w:rFonts w:ascii="Times New Roman" w:hAnsi="Times New Roman"/>
                <w:sz w:val="24"/>
                <w:szCs w:val="24"/>
              </w:rPr>
              <w:t>распорядители</w:t>
            </w:r>
            <w:r w:rsidR="000240D2" w:rsidRPr="001A13A5">
              <w:rPr>
                <w:rFonts w:ascii="Times New Roman" w:hAnsi="Times New Roman"/>
                <w:sz w:val="24"/>
                <w:szCs w:val="24"/>
              </w:rPr>
              <w:t xml:space="preserve"> бюджетных средств </w:t>
            </w:r>
          </w:p>
          <w:p w14:paraId="0EB133EF" w14:textId="77777777" w:rsidR="007851B4" w:rsidRPr="001A13A5" w:rsidRDefault="007851B4" w:rsidP="007851B4">
            <w:pPr>
              <w:spacing w:after="0" w:line="240" w:lineRule="auto"/>
              <w:jc w:val="both"/>
              <w:rPr>
                <w:rFonts w:ascii="Times New Roman" w:hAnsi="Times New Roman"/>
                <w:sz w:val="24"/>
                <w:szCs w:val="24"/>
              </w:rPr>
            </w:pPr>
          </w:p>
        </w:tc>
        <w:tc>
          <w:tcPr>
            <w:tcW w:w="1559" w:type="dxa"/>
          </w:tcPr>
          <w:p w14:paraId="3F2213C4"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vAlign w:val="center"/>
          </w:tcPr>
          <w:p w14:paraId="195D2C09" w14:textId="77777777" w:rsidR="00D01A01" w:rsidRPr="001A13A5" w:rsidRDefault="00D01A01"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Свирепова О.В.,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 xml:space="preserve">Богданова Е.Г., </w:t>
            </w:r>
            <w:r w:rsidR="00DA4897" w:rsidRPr="001A13A5">
              <w:rPr>
                <w:rFonts w:ascii="Times New Roman" w:hAnsi="Times New Roman"/>
                <w:sz w:val="24"/>
                <w:szCs w:val="24"/>
                <w:lang w:eastAsia="ru-RU"/>
              </w:rPr>
              <w:br/>
            </w:r>
            <w:r w:rsidRPr="001A13A5">
              <w:rPr>
                <w:rFonts w:ascii="Times New Roman" w:hAnsi="Times New Roman"/>
                <w:sz w:val="24"/>
                <w:szCs w:val="24"/>
                <w:lang w:eastAsia="ru-RU"/>
              </w:rPr>
              <w:t>Белякова С.В.,</w:t>
            </w:r>
          </w:p>
          <w:p w14:paraId="266F02FA"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0BD20305" w14:textId="77777777" w:rsidR="00D01A01" w:rsidRPr="001A13A5" w:rsidRDefault="00D01A01"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000525E3" w:rsidRPr="001A13A5">
              <w:rPr>
                <w:rFonts w:ascii="Times New Roman" w:hAnsi="Times New Roman"/>
                <w:sz w:val="24"/>
                <w:szCs w:val="24"/>
                <w:lang w:eastAsia="ru-RU"/>
              </w:rPr>
              <w:t xml:space="preserve">Вологодской </w:t>
            </w:r>
            <w:r w:rsidRPr="001A13A5">
              <w:rPr>
                <w:rFonts w:ascii="Times New Roman" w:hAnsi="Times New Roman"/>
                <w:sz w:val="24"/>
                <w:szCs w:val="24"/>
                <w:lang w:eastAsia="ru-RU"/>
              </w:rPr>
              <w:t>области</w:t>
            </w:r>
          </w:p>
          <w:p w14:paraId="12CA9443"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A89BC8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E7E843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2.</w:t>
            </w:r>
          </w:p>
        </w:tc>
        <w:tc>
          <w:tcPr>
            <w:tcW w:w="4460" w:type="dxa"/>
          </w:tcPr>
          <w:p w14:paraId="26A33209"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заключения на годовой отчет об исполнении бюджета Территориального фонда обязательного медицинского страхования Вологодской области за 202</w:t>
            </w:r>
            <w:r w:rsidR="00C30695" w:rsidRPr="001A13A5">
              <w:rPr>
                <w:rFonts w:ascii="Times New Roman" w:hAnsi="Times New Roman"/>
                <w:sz w:val="24"/>
                <w:szCs w:val="24"/>
                <w:lang w:eastAsia="ru-RU"/>
              </w:rPr>
              <w:t>5</w:t>
            </w:r>
            <w:r w:rsidRPr="001A13A5">
              <w:rPr>
                <w:rFonts w:ascii="Times New Roman" w:hAnsi="Times New Roman"/>
                <w:sz w:val="24"/>
                <w:szCs w:val="24"/>
                <w:lang w:eastAsia="ru-RU"/>
              </w:rPr>
              <w:t xml:space="preserve"> год  </w:t>
            </w:r>
          </w:p>
        </w:tc>
        <w:tc>
          <w:tcPr>
            <w:tcW w:w="1701" w:type="dxa"/>
          </w:tcPr>
          <w:p w14:paraId="5DC35281"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29410F2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3FEECC5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tc>
        <w:tc>
          <w:tcPr>
            <w:tcW w:w="1843" w:type="dxa"/>
          </w:tcPr>
          <w:p w14:paraId="47230864" w14:textId="77777777" w:rsidR="00D01A01" w:rsidRPr="001A13A5" w:rsidRDefault="00D01A01"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2605C0CB" w14:textId="77777777" w:rsidR="00D01A01" w:rsidRPr="001A13A5" w:rsidRDefault="00D01A01" w:rsidP="009832E5">
            <w:pPr>
              <w:spacing w:after="0" w:line="240" w:lineRule="auto"/>
              <w:rPr>
                <w:rFonts w:ascii="Times New Roman" w:hAnsi="Times New Roman"/>
                <w:sz w:val="24"/>
                <w:szCs w:val="24"/>
                <w:lang w:eastAsia="ru-RU"/>
              </w:rPr>
            </w:pPr>
          </w:p>
          <w:p w14:paraId="45C1E4C4" w14:textId="77777777" w:rsidR="00D01A01" w:rsidRPr="001A13A5" w:rsidRDefault="00D01A01" w:rsidP="009832E5">
            <w:pPr>
              <w:spacing w:after="0" w:line="240" w:lineRule="auto"/>
              <w:rPr>
                <w:rFonts w:ascii="Times New Roman" w:hAnsi="Times New Roman"/>
                <w:sz w:val="24"/>
                <w:szCs w:val="24"/>
                <w:lang w:eastAsia="ru-RU"/>
              </w:rPr>
            </w:pPr>
          </w:p>
        </w:tc>
        <w:tc>
          <w:tcPr>
            <w:tcW w:w="1843" w:type="dxa"/>
          </w:tcPr>
          <w:p w14:paraId="3A7215CF"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45BB8189" w14:textId="77777777" w:rsidR="00D01A01" w:rsidRPr="001A13A5" w:rsidRDefault="00D01A01" w:rsidP="003052CD">
            <w:pPr>
              <w:spacing w:after="0" w:line="240" w:lineRule="auto"/>
              <w:jc w:val="both"/>
              <w:rPr>
                <w:rFonts w:ascii="Times New Roman" w:hAnsi="Times New Roman"/>
                <w:sz w:val="24"/>
                <w:szCs w:val="24"/>
                <w:lang w:eastAsia="ru-RU"/>
              </w:rPr>
            </w:pPr>
          </w:p>
          <w:p w14:paraId="45654EB8"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38CBDAE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112CFD9"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3.</w:t>
            </w:r>
          </w:p>
        </w:tc>
        <w:tc>
          <w:tcPr>
            <w:tcW w:w="4460" w:type="dxa"/>
          </w:tcPr>
          <w:p w14:paraId="79BCB03D"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«Об областном бюджете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56C21077"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DFE8C41"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p>
        </w:tc>
        <w:tc>
          <w:tcPr>
            <w:tcW w:w="1559" w:type="dxa"/>
          </w:tcPr>
          <w:p w14:paraId="59579073"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r w:rsidR="00380493" w:rsidRPr="001A13A5">
              <w:rPr>
                <w:rFonts w:ascii="Times New Roman" w:hAnsi="Times New Roman"/>
                <w:sz w:val="24"/>
                <w:szCs w:val="24"/>
                <w:lang w:eastAsia="ru-RU"/>
              </w:rPr>
              <w:t xml:space="preserve"> </w:t>
            </w:r>
            <w:r w:rsidRPr="001A13A5">
              <w:rPr>
                <w:rFonts w:ascii="Times New Roman" w:hAnsi="Times New Roman"/>
                <w:sz w:val="24"/>
                <w:szCs w:val="24"/>
                <w:lang w:eastAsia="ru-RU"/>
              </w:rPr>
              <w:t>по мере поступления</w:t>
            </w:r>
          </w:p>
        </w:tc>
        <w:tc>
          <w:tcPr>
            <w:tcW w:w="1843" w:type="dxa"/>
          </w:tcPr>
          <w:p w14:paraId="0F4D68EB"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27BEAA62"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589B2F1E" w14:textId="77777777" w:rsidR="00D01A01" w:rsidRPr="001A13A5" w:rsidRDefault="00D01A01" w:rsidP="003052CD">
            <w:pPr>
              <w:spacing w:after="0" w:line="240" w:lineRule="auto"/>
              <w:jc w:val="both"/>
              <w:rPr>
                <w:rFonts w:ascii="Times New Roman" w:hAnsi="Times New Roman"/>
                <w:sz w:val="24"/>
                <w:szCs w:val="24"/>
                <w:lang w:eastAsia="ru-RU"/>
              </w:rPr>
            </w:pPr>
          </w:p>
          <w:p w14:paraId="546B709B"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5DF9C6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F9A9028"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lastRenderedPageBreak/>
              <w:t>4.</w:t>
            </w:r>
          </w:p>
        </w:tc>
        <w:tc>
          <w:tcPr>
            <w:tcW w:w="4460" w:type="dxa"/>
            <w:vAlign w:val="center"/>
          </w:tcPr>
          <w:p w14:paraId="67995B78"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 проектов законов области о внесении изменений в закон области «О бюджете Территориального фонда обязательного медицинского страхования Вологодской области на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 и плановый период 202</w:t>
            </w:r>
            <w:r w:rsidR="00C30695" w:rsidRPr="001A13A5">
              <w:rPr>
                <w:rFonts w:ascii="Times New Roman" w:hAnsi="Times New Roman"/>
                <w:sz w:val="24"/>
                <w:szCs w:val="24"/>
                <w:lang w:eastAsia="ru-RU"/>
              </w:rPr>
              <w:t>7</w:t>
            </w:r>
            <w:r w:rsidRPr="001A13A5">
              <w:rPr>
                <w:rFonts w:ascii="Times New Roman" w:hAnsi="Times New Roman"/>
                <w:sz w:val="24"/>
                <w:szCs w:val="24"/>
                <w:lang w:eastAsia="ru-RU"/>
              </w:rPr>
              <w:t xml:space="preserve"> и 202</w:t>
            </w:r>
            <w:r w:rsidR="00C30695" w:rsidRPr="001A13A5">
              <w:rPr>
                <w:rFonts w:ascii="Times New Roman" w:hAnsi="Times New Roman"/>
                <w:sz w:val="24"/>
                <w:szCs w:val="24"/>
                <w:lang w:eastAsia="ru-RU"/>
              </w:rPr>
              <w:t>8</w:t>
            </w:r>
            <w:r w:rsidRPr="001A13A5">
              <w:rPr>
                <w:rFonts w:ascii="Times New Roman" w:hAnsi="Times New Roman"/>
                <w:sz w:val="24"/>
                <w:szCs w:val="24"/>
                <w:lang w:eastAsia="ru-RU"/>
              </w:rPr>
              <w:t xml:space="preserve"> годов»</w:t>
            </w:r>
          </w:p>
        </w:tc>
        <w:tc>
          <w:tcPr>
            <w:tcW w:w="1701" w:type="dxa"/>
          </w:tcPr>
          <w:p w14:paraId="0156FE1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015D5BC5"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759651A2" w14:textId="77777777" w:rsidR="00D01A01" w:rsidRPr="001A13A5" w:rsidRDefault="00D01A01"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2C69A9E"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 мере поступления</w:t>
            </w:r>
          </w:p>
        </w:tc>
        <w:tc>
          <w:tcPr>
            <w:tcW w:w="1843" w:type="dxa"/>
          </w:tcPr>
          <w:p w14:paraId="382653C6"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3168AB7F" w14:textId="77777777" w:rsidR="000525E3"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787F571"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D01A01" w:rsidRPr="001A13A5" w14:paraId="5AECC358" w14:textId="77777777" w:rsidTr="000525E3">
        <w:tblPrEx>
          <w:tblCellMar>
            <w:left w:w="107" w:type="dxa"/>
            <w:right w:w="107" w:type="dxa"/>
          </w:tblCellMar>
          <w:tblLook w:val="0000" w:firstRow="0" w:lastRow="0" w:firstColumn="0" w:lastColumn="0" w:noHBand="0" w:noVBand="0"/>
        </w:tblPrEx>
        <w:trPr>
          <w:trHeight w:val="470"/>
        </w:trPr>
        <w:tc>
          <w:tcPr>
            <w:tcW w:w="644" w:type="dxa"/>
          </w:tcPr>
          <w:p w14:paraId="7E802FFF"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5.</w:t>
            </w:r>
          </w:p>
        </w:tc>
        <w:tc>
          <w:tcPr>
            <w:tcW w:w="4460" w:type="dxa"/>
          </w:tcPr>
          <w:p w14:paraId="16BE5143" w14:textId="77777777" w:rsidR="00D01A01" w:rsidRPr="001A13A5" w:rsidRDefault="00D01A01" w:rsidP="00C3069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областного бюджета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E402220"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1D69F49A" w14:textId="77777777" w:rsidR="00D01A01"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tc>
        <w:tc>
          <w:tcPr>
            <w:tcW w:w="1559" w:type="dxa"/>
          </w:tcPr>
          <w:p w14:paraId="04D97CA9"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690022A"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tc>
        <w:tc>
          <w:tcPr>
            <w:tcW w:w="1843" w:type="dxa"/>
          </w:tcPr>
          <w:p w14:paraId="7DAFC385" w14:textId="77777777" w:rsidR="00D01A01" w:rsidRPr="001A13A5" w:rsidRDefault="000525E3"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D01A01" w:rsidRPr="001A13A5" w14:paraId="4263ABAB" w14:textId="77777777" w:rsidTr="000525E3">
        <w:tblPrEx>
          <w:tblCellMar>
            <w:left w:w="107" w:type="dxa"/>
            <w:right w:w="107" w:type="dxa"/>
          </w:tblCellMar>
          <w:tblLook w:val="0000" w:firstRow="0" w:lastRow="0" w:firstColumn="0" w:lastColumn="0" w:noHBand="0" w:noVBand="0"/>
        </w:tblPrEx>
        <w:trPr>
          <w:trHeight w:val="1493"/>
        </w:trPr>
        <w:tc>
          <w:tcPr>
            <w:tcW w:w="644" w:type="dxa"/>
          </w:tcPr>
          <w:p w14:paraId="480EF4E3" w14:textId="77777777" w:rsidR="00D01A01" w:rsidRPr="001A13A5" w:rsidRDefault="00D01A01" w:rsidP="00884699">
            <w:pPr>
              <w:jc w:val="both"/>
              <w:rPr>
                <w:rFonts w:ascii="Times New Roman" w:hAnsi="Times New Roman"/>
                <w:sz w:val="24"/>
                <w:szCs w:val="24"/>
              </w:rPr>
            </w:pPr>
            <w:r w:rsidRPr="001A13A5">
              <w:rPr>
                <w:rFonts w:ascii="Times New Roman" w:hAnsi="Times New Roman"/>
                <w:sz w:val="24"/>
                <w:szCs w:val="24"/>
              </w:rPr>
              <w:t>6.</w:t>
            </w:r>
          </w:p>
        </w:tc>
        <w:tc>
          <w:tcPr>
            <w:tcW w:w="4460" w:type="dxa"/>
          </w:tcPr>
          <w:p w14:paraId="00D59437" w14:textId="77777777" w:rsidR="00D01A01" w:rsidRPr="001A13A5" w:rsidRDefault="00D01A01"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Анализ отчетов об исполнении бюджета Территориального фонда обязательного медицинского страхования Вологодской области за 1 квартал, 1 полугодие и 9 месяцев 202</w:t>
            </w:r>
            <w:r w:rsidR="00C30695" w:rsidRPr="001A13A5">
              <w:rPr>
                <w:rFonts w:ascii="Times New Roman" w:hAnsi="Times New Roman"/>
                <w:sz w:val="24"/>
                <w:szCs w:val="24"/>
                <w:lang w:eastAsia="ru-RU"/>
              </w:rPr>
              <w:t>6</w:t>
            </w:r>
            <w:r w:rsidRPr="001A13A5">
              <w:rPr>
                <w:rFonts w:ascii="Times New Roman" w:hAnsi="Times New Roman"/>
                <w:sz w:val="24"/>
                <w:szCs w:val="24"/>
                <w:lang w:eastAsia="ru-RU"/>
              </w:rPr>
              <w:t xml:space="preserve"> года  </w:t>
            </w:r>
          </w:p>
        </w:tc>
        <w:tc>
          <w:tcPr>
            <w:tcW w:w="1701" w:type="dxa"/>
          </w:tcPr>
          <w:p w14:paraId="1CA3BD1A" w14:textId="77777777" w:rsidR="00D01A01" w:rsidRPr="001A13A5" w:rsidRDefault="00D01A01"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Анализ</w:t>
            </w:r>
          </w:p>
        </w:tc>
        <w:tc>
          <w:tcPr>
            <w:tcW w:w="3260" w:type="dxa"/>
          </w:tcPr>
          <w:p w14:paraId="509A4DFC" w14:textId="77777777" w:rsidR="00D01A01" w:rsidRPr="001A13A5" w:rsidRDefault="00D01A01"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4AAEA316" w14:textId="77777777" w:rsidR="00D01A01" w:rsidRPr="001A13A5" w:rsidRDefault="00D01A01"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2-4 квартал</w:t>
            </w:r>
          </w:p>
        </w:tc>
        <w:tc>
          <w:tcPr>
            <w:tcW w:w="1843" w:type="dxa"/>
          </w:tcPr>
          <w:p w14:paraId="28B35FC1" w14:textId="77777777" w:rsidR="00D01A01" w:rsidRPr="001A13A5" w:rsidRDefault="00D01A01" w:rsidP="0038049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tc>
        <w:tc>
          <w:tcPr>
            <w:tcW w:w="1843" w:type="dxa"/>
          </w:tcPr>
          <w:p w14:paraId="046D4403" w14:textId="77777777" w:rsidR="00D01A01" w:rsidRPr="001A13A5" w:rsidRDefault="000525E3" w:rsidP="003052C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6ED6D2D8" w14:textId="77777777" w:rsidR="00D01A01" w:rsidRPr="001A13A5" w:rsidRDefault="00D01A01" w:rsidP="003052CD">
            <w:pPr>
              <w:spacing w:after="0" w:line="240" w:lineRule="auto"/>
              <w:jc w:val="both"/>
              <w:rPr>
                <w:rFonts w:ascii="Times New Roman" w:hAnsi="Times New Roman"/>
                <w:sz w:val="24"/>
                <w:szCs w:val="24"/>
                <w:lang w:eastAsia="ru-RU"/>
              </w:rPr>
            </w:pPr>
          </w:p>
        </w:tc>
      </w:tr>
      <w:tr w:rsidR="000240D2" w:rsidRPr="001A13A5" w14:paraId="07519B9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4BD9B10"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78F2636A"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«Об областном бюджете на 2027 год и плановый период 2028 и 2029 годов»  </w:t>
            </w:r>
          </w:p>
        </w:tc>
        <w:tc>
          <w:tcPr>
            <w:tcW w:w="1701" w:type="dxa"/>
          </w:tcPr>
          <w:p w14:paraId="05DCD8F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047C2E29" w14:textId="77777777" w:rsidR="005D053E" w:rsidRPr="001A13A5" w:rsidRDefault="005D053E" w:rsidP="005D053E">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финансов Вологодской области,</w:t>
            </w:r>
            <w:r w:rsidRPr="001A13A5">
              <w:rPr>
                <w:rFonts w:ascii="Times New Roman" w:hAnsi="Times New Roman"/>
                <w:sz w:val="24"/>
                <w:szCs w:val="24"/>
              </w:rPr>
              <w:t xml:space="preserve"> главные распорядители бюджетных средств </w:t>
            </w:r>
          </w:p>
          <w:p w14:paraId="2B0397BD" w14:textId="77777777" w:rsidR="000240D2" w:rsidRPr="001A13A5" w:rsidRDefault="000240D2" w:rsidP="001F3026">
            <w:pPr>
              <w:spacing w:after="0" w:line="240" w:lineRule="auto"/>
              <w:jc w:val="both"/>
              <w:rPr>
                <w:rFonts w:ascii="Times New Roman" w:hAnsi="Times New Roman"/>
                <w:sz w:val="24"/>
                <w:szCs w:val="24"/>
              </w:rPr>
            </w:pPr>
          </w:p>
        </w:tc>
        <w:tc>
          <w:tcPr>
            <w:tcW w:w="1559" w:type="dxa"/>
          </w:tcPr>
          <w:p w14:paraId="43E0F40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vAlign w:val="center"/>
          </w:tcPr>
          <w:p w14:paraId="27FE2CC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p>
          <w:p w14:paraId="5D0964C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p w14:paraId="4C6CEC61" w14:textId="77777777" w:rsidR="000240D2" w:rsidRPr="001A13A5" w:rsidRDefault="000240D2" w:rsidP="003125C6">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w:t>
            </w:r>
          </w:p>
        </w:tc>
        <w:tc>
          <w:tcPr>
            <w:tcW w:w="1843" w:type="dxa"/>
          </w:tcPr>
          <w:p w14:paraId="09B53243"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755F2D5" w14:textId="77777777" w:rsidR="000240D2" w:rsidRPr="001A13A5" w:rsidRDefault="000240D2" w:rsidP="003052CD">
            <w:pPr>
              <w:spacing w:after="0" w:line="240" w:lineRule="auto"/>
              <w:jc w:val="both"/>
              <w:rPr>
                <w:rFonts w:ascii="Times New Roman" w:hAnsi="Times New Roman"/>
                <w:sz w:val="24"/>
                <w:szCs w:val="24"/>
                <w:lang w:eastAsia="ru-RU"/>
              </w:rPr>
            </w:pPr>
          </w:p>
        </w:tc>
      </w:tr>
      <w:tr w:rsidR="000240D2" w:rsidRPr="001A13A5" w14:paraId="2830537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CAAAE6"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8.</w:t>
            </w:r>
          </w:p>
        </w:tc>
        <w:tc>
          <w:tcPr>
            <w:tcW w:w="4460" w:type="dxa"/>
          </w:tcPr>
          <w:p w14:paraId="5A0B187D" w14:textId="77777777" w:rsidR="000240D2" w:rsidRPr="001A13A5" w:rsidRDefault="000240D2" w:rsidP="00C3069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Экспертиза проекта закона области «О бюджете Территориального фонда обязательного медицинского страхования Вологодской области на 2027 год и плановый период 2028 и 2029 годов» </w:t>
            </w:r>
          </w:p>
        </w:tc>
        <w:tc>
          <w:tcPr>
            <w:tcW w:w="1701" w:type="dxa"/>
          </w:tcPr>
          <w:p w14:paraId="76B75291"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71E778BD"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580FD26F"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4 квартал</w:t>
            </w:r>
          </w:p>
        </w:tc>
        <w:tc>
          <w:tcPr>
            <w:tcW w:w="1843" w:type="dxa"/>
          </w:tcPr>
          <w:p w14:paraId="7208DC30" w14:textId="77777777" w:rsidR="000240D2" w:rsidRPr="001A13A5" w:rsidRDefault="000240D2" w:rsidP="00492619">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58F424E8" w14:textId="77777777" w:rsidR="000240D2" w:rsidRPr="001A13A5" w:rsidRDefault="000240D2" w:rsidP="00492619">
            <w:pPr>
              <w:spacing w:after="0" w:line="240" w:lineRule="auto"/>
              <w:rPr>
                <w:rFonts w:ascii="Times New Roman" w:hAnsi="Times New Roman"/>
                <w:sz w:val="24"/>
                <w:szCs w:val="24"/>
                <w:lang w:eastAsia="ru-RU"/>
              </w:rPr>
            </w:pPr>
          </w:p>
        </w:tc>
        <w:tc>
          <w:tcPr>
            <w:tcW w:w="1843" w:type="dxa"/>
          </w:tcPr>
          <w:p w14:paraId="2938C1B5"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16C060A" w14:textId="77777777" w:rsidR="000240D2" w:rsidRPr="001A13A5" w:rsidRDefault="000240D2" w:rsidP="003C6FC2">
            <w:pPr>
              <w:spacing w:after="0" w:line="240" w:lineRule="auto"/>
              <w:jc w:val="both"/>
              <w:rPr>
                <w:rFonts w:ascii="Times New Roman" w:hAnsi="Times New Roman"/>
                <w:sz w:val="24"/>
                <w:szCs w:val="24"/>
                <w:lang w:eastAsia="ru-RU"/>
              </w:rPr>
            </w:pPr>
          </w:p>
        </w:tc>
      </w:tr>
      <w:tr w:rsidR="000240D2" w:rsidRPr="001A13A5" w14:paraId="4C6867F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FF1861"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9.</w:t>
            </w:r>
          </w:p>
        </w:tc>
        <w:tc>
          <w:tcPr>
            <w:tcW w:w="4460" w:type="dxa"/>
          </w:tcPr>
          <w:p w14:paraId="35573B43" w14:textId="77777777" w:rsidR="000240D2" w:rsidRPr="001A13A5" w:rsidRDefault="000240D2" w:rsidP="00884699">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Экспертиза проектов законов области, приводящих к изменению доходов областного бюджета</w:t>
            </w:r>
          </w:p>
        </w:tc>
        <w:tc>
          <w:tcPr>
            <w:tcW w:w="1701" w:type="dxa"/>
          </w:tcPr>
          <w:p w14:paraId="6E89386D"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2146AB8E"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Исполнительные органы Вологодской области </w:t>
            </w:r>
          </w:p>
        </w:tc>
        <w:tc>
          <w:tcPr>
            <w:tcW w:w="1559" w:type="dxa"/>
          </w:tcPr>
          <w:p w14:paraId="2F30271A"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558D2F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p w14:paraId="1BA2CC6A" w14:textId="77777777" w:rsidR="000240D2" w:rsidRPr="001A13A5" w:rsidRDefault="000240D2" w:rsidP="0038049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4F88C132"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2403D34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C694F89"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lastRenderedPageBreak/>
              <w:t>10.</w:t>
            </w:r>
          </w:p>
        </w:tc>
        <w:tc>
          <w:tcPr>
            <w:tcW w:w="4460" w:type="dxa"/>
          </w:tcPr>
          <w:p w14:paraId="4F1D2EAF" w14:textId="77777777" w:rsidR="000240D2" w:rsidRPr="001A13A5" w:rsidRDefault="000240D2" w:rsidP="001A13A5">
            <w:pPr>
              <w:autoSpaceDE w:val="0"/>
              <w:autoSpaceDN w:val="0"/>
              <w:adjustRightInd w:val="0"/>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 xml:space="preserve">Экспертиза проектов законов области, приводящих к изменению доходов бюджета территориального фонда обязательного медицинского страхования </w:t>
            </w:r>
          </w:p>
        </w:tc>
        <w:tc>
          <w:tcPr>
            <w:tcW w:w="1701" w:type="dxa"/>
          </w:tcPr>
          <w:p w14:paraId="2D94C957" w14:textId="77777777" w:rsidR="000240D2" w:rsidRPr="001A13A5" w:rsidRDefault="000240D2" w:rsidP="0088469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Экспертиза</w:t>
            </w:r>
          </w:p>
        </w:tc>
        <w:tc>
          <w:tcPr>
            <w:tcW w:w="3260" w:type="dxa"/>
          </w:tcPr>
          <w:p w14:paraId="3FFCD94F"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2298935"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6E81AA77" w14:textId="77777777" w:rsidR="000240D2" w:rsidRPr="001A13A5" w:rsidRDefault="000240D2" w:rsidP="0049261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w:t>
            </w:r>
          </w:p>
        </w:tc>
        <w:tc>
          <w:tcPr>
            <w:tcW w:w="1843" w:type="dxa"/>
          </w:tcPr>
          <w:p w14:paraId="7F758CDD"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5BAA0161" w14:textId="77777777" w:rsidR="000240D2" w:rsidRPr="001A13A5" w:rsidRDefault="000240D2" w:rsidP="003052CD">
            <w:pPr>
              <w:spacing w:after="0" w:line="240" w:lineRule="auto"/>
              <w:jc w:val="both"/>
              <w:rPr>
                <w:rFonts w:ascii="Times New Roman" w:hAnsi="Times New Roman"/>
                <w:sz w:val="24"/>
                <w:szCs w:val="24"/>
                <w:lang w:eastAsia="ru-RU"/>
              </w:rPr>
            </w:pPr>
          </w:p>
        </w:tc>
      </w:tr>
      <w:tr w:rsidR="000240D2" w:rsidRPr="001A13A5" w14:paraId="4E541D1E" w14:textId="77777777" w:rsidTr="000525E3">
        <w:tblPrEx>
          <w:tblCellMar>
            <w:left w:w="107" w:type="dxa"/>
            <w:right w:w="107" w:type="dxa"/>
          </w:tblCellMar>
          <w:tblLook w:val="0000" w:firstRow="0" w:lastRow="0" w:firstColumn="0" w:lastColumn="0" w:noHBand="0" w:noVBand="0"/>
        </w:tblPrEx>
        <w:trPr>
          <w:trHeight w:val="1476"/>
        </w:trPr>
        <w:tc>
          <w:tcPr>
            <w:tcW w:w="644" w:type="dxa"/>
          </w:tcPr>
          <w:p w14:paraId="41CC6FD5"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11.</w:t>
            </w:r>
          </w:p>
        </w:tc>
        <w:tc>
          <w:tcPr>
            <w:tcW w:w="4460" w:type="dxa"/>
          </w:tcPr>
          <w:p w14:paraId="5AEB0496"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Экспертиза проектов законов области и иных нормативных правовых актов органов государственной власти области в части, касающейся расходных обязательств Вологодской области</w:t>
            </w:r>
          </w:p>
        </w:tc>
        <w:tc>
          <w:tcPr>
            <w:tcW w:w="1701" w:type="dxa"/>
          </w:tcPr>
          <w:p w14:paraId="051BCFE7"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1703897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DBE5F91"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0B6531BE" w14:textId="77777777" w:rsidR="000240D2" w:rsidRPr="001A13A5" w:rsidRDefault="000240D2" w:rsidP="000525E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44320770"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0D29F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DE20A"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rPr>
              <w:t>12.</w:t>
            </w:r>
          </w:p>
        </w:tc>
        <w:tc>
          <w:tcPr>
            <w:tcW w:w="4460" w:type="dxa"/>
          </w:tcPr>
          <w:p w14:paraId="400560D1" w14:textId="77777777" w:rsidR="000240D2" w:rsidRPr="001A13A5" w:rsidRDefault="000240D2" w:rsidP="00884699">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bCs/>
                <w:sz w:val="24"/>
                <w:szCs w:val="24"/>
                <w:lang w:eastAsia="ru-RU"/>
              </w:rPr>
              <w:t xml:space="preserve">Экспертиза проектов государственных программ </w:t>
            </w:r>
          </w:p>
        </w:tc>
        <w:tc>
          <w:tcPr>
            <w:tcW w:w="1701" w:type="dxa"/>
          </w:tcPr>
          <w:p w14:paraId="295FFAD5"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Экспертиза</w:t>
            </w:r>
          </w:p>
        </w:tc>
        <w:tc>
          <w:tcPr>
            <w:tcW w:w="3260" w:type="dxa"/>
          </w:tcPr>
          <w:p w14:paraId="62268D1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w:t>
            </w:r>
          </w:p>
        </w:tc>
        <w:tc>
          <w:tcPr>
            <w:tcW w:w="1559" w:type="dxa"/>
          </w:tcPr>
          <w:p w14:paraId="7C000279"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 по мере поступления</w:t>
            </w:r>
          </w:p>
        </w:tc>
        <w:tc>
          <w:tcPr>
            <w:tcW w:w="1843" w:type="dxa"/>
          </w:tcPr>
          <w:p w14:paraId="276BC89B"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tc>
        <w:tc>
          <w:tcPr>
            <w:tcW w:w="1843" w:type="dxa"/>
          </w:tcPr>
          <w:p w14:paraId="6CFBA478"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0CE17859" w14:textId="77777777" w:rsidR="000240D2" w:rsidRPr="001A13A5" w:rsidRDefault="000240D2" w:rsidP="003C6FC2">
            <w:pPr>
              <w:spacing w:after="0" w:line="240" w:lineRule="auto"/>
              <w:jc w:val="both"/>
              <w:rPr>
                <w:rFonts w:ascii="Times New Roman" w:hAnsi="Times New Roman"/>
                <w:sz w:val="24"/>
                <w:szCs w:val="24"/>
                <w:lang w:eastAsia="ru-RU"/>
              </w:rPr>
            </w:pPr>
          </w:p>
        </w:tc>
      </w:tr>
      <w:tr w:rsidR="000240D2" w:rsidRPr="001A13A5" w14:paraId="7B84651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B3A5802" w14:textId="77777777" w:rsidR="000240D2" w:rsidRPr="001A13A5" w:rsidRDefault="000240D2" w:rsidP="00492619">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384F2EE7" w14:textId="77777777" w:rsidR="000240D2" w:rsidRPr="001A13A5" w:rsidRDefault="008B390F" w:rsidP="008B390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w:t>
            </w:r>
            <w:r w:rsidR="000240D2" w:rsidRPr="001A13A5">
              <w:rPr>
                <w:rFonts w:ascii="Times New Roman" w:hAnsi="Times New Roman"/>
                <w:sz w:val="24"/>
                <w:szCs w:val="24"/>
                <w:lang w:eastAsia="ru-RU"/>
              </w:rPr>
              <w:t>информации о</w:t>
            </w:r>
            <w:r>
              <w:rPr>
                <w:rFonts w:ascii="Times New Roman" w:hAnsi="Times New Roman"/>
                <w:sz w:val="24"/>
                <w:szCs w:val="24"/>
                <w:lang w:eastAsia="ru-RU"/>
              </w:rPr>
              <w:t xml:space="preserve"> результатах </w:t>
            </w:r>
            <w:r w:rsidR="000240D2" w:rsidRPr="001A13A5">
              <w:rPr>
                <w:rFonts w:ascii="Times New Roman" w:hAnsi="Times New Roman"/>
                <w:sz w:val="24"/>
                <w:szCs w:val="24"/>
                <w:lang w:eastAsia="ru-RU"/>
              </w:rPr>
              <w:t xml:space="preserve"> аудит</w:t>
            </w:r>
            <w:r>
              <w:rPr>
                <w:rFonts w:ascii="Times New Roman" w:hAnsi="Times New Roman"/>
                <w:sz w:val="24"/>
                <w:szCs w:val="24"/>
                <w:lang w:eastAsia="ru-RU"/>
              </w:rPr>
              <w:t>а</w:t>
            </w:r>
            <w:r w:rsidR="000240D2" w:rsidRPr="001A13A5">
              <w:rPr>
                <w:rFonts w:ascii="Times New Roman" w:hAnsi="Times New Roman"/>
                <w:sz w:val="24"/>
                <w:szCs w:val="24"/>
                <w:lang w:eastAsia="ru-RU"/>
              </w:rPr>
              <w:t xml:space="preserve"> в сфере закупок за 2025 год</w:t>
            </w:r>
          </w:p>
        </w:tc>
        <w:tc>
          <w:tcPr>
            <w:tcW w:w="1701" w:type="dxa"/>
          </w:tcPr>
          <w:p w14:paraId="50C7163B" w14:textId="77777777" w:rsidR="000240D2" w:rsidRPr="001A13A5" w:rsidRDefault="000240D2" w:rsidP="009832E5">
            <w:pPr>
              <w:spacing w:after="0" w:line="240" w:lineRule="auto"/>
              <w:rPr>
                <w:rFonts w:ascii="Times New Roman" w:hAnsi="Times New Roman"/>
                <w:sz w:val="24"/>
                <w:szCs w:val="24"/>
              </w:rPr>
            </w:pPr>
            <w:r w:rsidRPr="001A13A5">
              <w:rPr>
                <w:rFonts w:ascii="Times New Roman" w:hAnsi="Times New Roman"/>
                <w:sz w:val="24"/>
                <w:szCs w:val="24"/>
              </w:rPr>
              <w:t>Анализ</w:t>
            </w:r>
          </w:p>
        </w:tc>
        <w:tc>
          <w:tcPr>
            <w:tcW w:w="3260" w:type="dxa"/>
          </w:tcPr>
          <w:p w14:paraId="00ACA5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Исполнительные органы Вологодской области и иные государственные органы Вологодской области</w:t>
            </w:r>
          </w:p>
        </w:tc>
        <w:tc>
          <w:tcPr>
            <w:tcW w:w="1559" w:type="dxa"/>
          </w:tcPr>
          <w:p w14:paraId="7A5FD286" w14:textId="77777777" w:rsidR="000240D2" w:rsidRPr="001A13A5" w:rsidRDefault="000240D2" w:rsidP="0038049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491C50B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Белякова С.В.</w:t>
            </w:r>
          </w:p>
        </w:tc>
        <w:tc>
          <w:tcPr>
            <w:tcW w:w="1843" w:type="dxa"/>
          </w:tcPr>
          <w:p w14:paraId="5E5199C1" w14:textId="77777777" w:rsidR="000240D2" w:rsidRPr="001A13A5" w:rsidRDefault="000240D2" w:rsidP="000525E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tc>
      </w:tr>
      <w:tr w:rsidR="000240D2" w:rsidRPr="001A13A5" w14:paraId="47EBC6BD" w14:textId="77777777" w:rsidTr="00BB3985">
        <w:tblPrEx>
          <w:tblCellMar>
            <w:left w:w="107" w:type="dxa"/>
            <w:right w:w="107" w:type="dxa"/>
          </w:tblCellMar>
          <w:tblLook w:val="0000" w:firstRow="0" w:lastRow="0" w:firstColumn="0" w:lastColumn="0" w:noHBand="0" w:noVBand="0"/>
        </w:tblPrEx>
        <w:trPr>
          <w:trHeight w:val="823"/>
        </w:trPr>
        <w:tc>
          <w:tcPr>
            <w:tcW w:w="644" w:type="dxa"/>
          </w:tcPr>
          <w:p w14:paraId="212622DB"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14.</w:t>
            </w:r>
          </w:p>
        </w:tc>
        <w:tc>
          <w:tcPr>
            <w:tcW w:w="4460" w:type="dxa"/>
          </w:tcPr>
          <w:p w14:paraId="4F13F1C4"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«Продолжительная и активная жизнь» за 2025 год</w:t>
            </w:r>
          </w:p>
        </w:tc>
        <w:tc>
          <w:tcPr>
            <w:tcW w:w="1701" w:type="dxa"/>
          </w:tcPr>
          <w:p w14:paraId="4B2ECD9C" w14:textId="77777777" w:rsidR="000240D2" w:rsidRPr="001A13A5" w:rsidRDefault="000240D2" w:rsidP="00884699">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5D92B8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Министерство здравоохранения Вологодской области</w:t>
            </w:r>
          </w:p>
        </w:tc>
        <w:tc>
          <w:tcPr>
            <w:tcW w:w="1559" w:type="dxa"/>
          </w:tcPr>
          <w:p w14:paraId="60C0F177" w14:textId="77777777" w:rsidR="000240D2" w:rsidRPr="001A13A5" w:rsidRDefault="000240D2" w:rsidP="00B64BB8">
            <w:pPr>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64FC564B" w14:textId="77777777" w:rsidR="000240D2" w:rsidRPr="001A13A5" w:rsidRDefault="000240D2" w:rsidP="00884699">
            <w:pPr>
              <w:jc w:val="both"/>
              <w:rPr>
                <w:rFonts w:ascii="Times New Roman" w:hAnsi="Times New Roman"/>
                <w:sz w:val="24"/>
                <w:szCs w:val="24"/>
              </w:rPr>
            </w:pPr>
            <w:r w:rsidRPr="001A13A5">
              <w:rPr>
                <w:rFonts w:ascii="Times New Roman" w:hAnsi="Times New Roman"/>
                <w:sz w:val="24"/>
                <w:szCs w:val="24"/>
                <w:lang w:eastAsia="ru-RU"/>
              </w:rPr>
              <w:t>Богданова Е.Г.</w:t>
            </w:r>
          </w:p>
        </w:tc>
        <w:tc>
          <w:tcPr>
            <w:tcW w:w="1843" w:type="dxa"/>
          </w:tcPr>
          <w:p w14:paraId="3F8762F2" w14:textId="77777777" w:rsidR="000240D2" w:rsidRPr="001A13A5" w:rsidRDefault="000240D2" w:rsidP="003052C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Контрольно-счетная палата области</w:t>
            </w:r>
          </w:p>
        </w:tc>
      </w:tr>
      <w:tr w:rsidR="000240D2" w:rsidRPr="001A13A5" w14:paraId="5A13ED00"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3B341EE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15.</w:t>
            </w:r>
          </w:p>
        </w:tc>
        <w:tc>
          <w:tcPr>
            <w:tcW w:w="4460" w:type="dxa"/>
          </w:tcPr>
          <w:p w14:paraId="59930A8A" w14:textId="77777777" w:rsidR="000240D2" w:rsidRPr="001A13A5" w:rsidRDefault="000240D2" w:rsidP="00B166F0">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«Молодежь и дети» за 2025 год</w:t>
            </w:r>
          </w:p>
        </w:tc>
        <w:tc>
          <w:tcPr>
            <w:tcW w:w="1701" w:type="dxa"/>
          </w:tcPr>
          <w:p w14:paraId="790842EB"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4CFC3C10"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молодежной политики Вологодской области,</w:t>
            </w:r>
          </w:p>
          <w:p w14:paraId="0399140C"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образования Вологодской области</w:t>
            </w:r>
          </w:p>
        </w:tc>
        <w:tc>
          <w:tcPr>
            <w:tcW w:w="1559" w:type="dxa"/>
          </w:tcPr>
          <w:p w14:paraId="22A2C8DC" w14:textId="77777777" w:rsidR="000240D2" w:rsidRPr="001A13A5" w:rsidRDefault="000240D2" w:rsidP="006804BF">
            <w:pPr>
              <w:spacing w:after="0" w:line="240" w:lineRule="auto"/>
              <w:jc w:val="both"/>
              <w:rPr>
                <w:rFonts w:ascii="Times New Roman" w:hAnsi="Times New Roman"/>
                <w:sz w:val="24"/>
                <w:szCs w:val="24"/>
              </w:rPr>
            </w:pPr>
            <w:r w:rsidRPr="001A13A5">
              <w:rPr>
                <w:rFonts w:ascii="Times New Roman" w:hAnsi="Times New Roman"/>
                <w:sz w:val="24"/>
                <w:szCs w:val="24"/>
                <w:lang w:eastAsia="ru-RU"/>
              </w:rPr>
              <w:t>до 1 мая</w:t>
            </w:r>
          </w:p>
        </w:tc>
        <w:tc>
          <w:tcPr>
            <w:tcW w:w="1843" w:type="dxa"/>
          </w:tcPr>
          <w:p w14:paraId="5A0051BF" w14:textId="77777777" w:rsidR="000240D2" w:rsidRPr="001A13A5" w:rsidRDefault="000240D2" w:rsidP="00FE2E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Белякова С.В.</w:t>
            </w:r>
          </w:p>
        </w:tc>
        <w:tc>
          <w:tcPr>
            <w:tcW w:w="1843" w:type="dxa"/>
          </w:tcPr>
          <w:p w14:paraId="594D0492" w14:textId="77777777" w:rsidR="000240D2" w:rsidRPr="001A13A5" w:rsidRDefault="000240D2" w:rsidP="00FE2E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7AB53C5D" w14:textId="77777777" w:rsidR="000240D2" w:rsidRPr="001A13A5" w:rsidRDefault="000240D2" w:rsidP="00FE2EDD">
            <w:pPr>
              <w:spacing w:after="0" w:line="240" w:lineRule="auto"/>
              <w:jc w:val="both"/>
              <w:rPr>
                <w:rFonts w:ascii="Times New Roman" w:hAnsi="Times New Roman"/>
                <w:sz w:val="24"/>
                <w:szCs w:val="24"/>
                <w:lang w:eastAsia="ru-RU"/>
              </w:rPr>
            </w:pPr>
          </w:p>
          <w:p w14:paraId="15D9A822" w14:textId="77777777" w:rsidR="000240D2" w:rsidRPr="001A13A5" w:rsidRDefault="000240D2" w:rsidP="00FE2EDD">
            <w:pPr>
              <w:spacing w:after="0" w:line="240" w:lineRule="auto"/>
              <w:jc w:val="both"/>
              <w:rPr>
                <w:rFonts w:ascii="Times New Roman" w:hAnsi="Times New Roman"/>
                <w:sz w:val="24"/>
                <w:szCs w:val="24"/>
                <w:lang w:eastAsia="ru-RU"/>
              </w:rPr>
            </w:pPr>
          </w:p>
        </w:tc>
      </w:tr>
      <w:tr w:rsidR="000240D2" w:rsidRPr="001A13A5" w14:paraId="52DBF648"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78123C"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lang w:val="en-US"/>
              </w:rPr>
              <w:t>1</w:t>
            </w:r>
            <w:r w:rsidRPr="001A13A5">
              <w:rPr>
                <w:rFonts w:ascii="Times New Roman" w:hAnsi="Times New Roman"/>
                <w:sz w:val="24"/>
                <w:szCs w:val="24"/>
              </w:rPr>
              <w:t>6.</w:t>
            </w:r>
          </w:p>
        </w:tc>
        <w:tc>
          <w:tcPr>
            <w:tcW w:w="4460" w:type="dxa"/>
          </w:tcPr>
          <w:p w14:paraId="1E605D98" w14:textId="77777777" w:rsidR="000240D2" w:rsidRPr="001A13A5" w:rsidRDefault="000240D2" w:rsidP="004A547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«Инфраструктура для жизни» за 2025 год</w:t>
            </w:r>
          </w:p>
        </w:tc>
        <w:tc>
          <w:tcPr>
            <w:tcW w:w="1701" w:type="dxa"/>
          </w:tcPr>
          <w:p w14:paraId="71F342DE"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lang w:eastAsia="ru-RU"/>
              </w:rPr>
              <w:t>Мониторинг</w:t>
            </w:r>
          </w:p>
        </w:tc>
        <w:tc>
          <w:tcPr>
            <w:tcW w:w="3260" w:type="dxa"/>
          </w:tcPr>
          <w:p w14:paraId="1C5936C3"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 Министерство транспорта и дорожного хозяйства Вологодской области, Министерство</w:t>
            </w:r>
            <w:r w:rsidRPr="001A13A5">
              <w:rPr>
                <w:rFonts w:ascii="Times New Roman" w:hAnsi="Times New Roman"/>
                <w:sz w:val="24"/>
                <w:szCs w:val="24"/>
                <w:lang w:eastAsia="ru-RU"/>
              </w:rPr>
              <w:t xml:space="preserve"> энергетики, коммунальной инфраструктуры и  тарифного регулирования </w:t>
            </w:r>
            <w:r w:rsidRPr="001A13A5">
              <w:rPr>
                <w:rFonts w:ascii="Times New Roman" w:hAnsi="Times New Roman"/>
                <w:sz w:val="24"/>
                <w:szCs w:val="24"/>
                <w:lang w:eastAsia="ru-RU"/>
              </w:rPr>
              <w:lastRenderedPageBreak/>
              <w:t>Вологодской области, Министерство благоустройства, содержания территорий и государственного жилищного надзора Вологодской области, Главное стратегическое управление Администрации Губернатора Вологодской области</w:t>
            </w:r>
          </w:p>
        </w:tc>
        <w:tc>
          <w:tcPr>
            <w:tcW w:w="1559" w:type="dxa"/>
          </w:tcPr>
          <w:p w14:paraId="259690E9" w14:textId="77777777" w:rsidR="000240D2" w:rsidRPr="001A13A5" w:rsidRDefault="000240D2" w:rsidP="002955B4">
            <w:pPr>
              <w:rPr>
                <w:rFonts w:ascii="Times New Roman" w:hAnsi="Times New Roman"/>
                <w:sz w:val="24"/>
                <w:szCs w:val="24"/>
              </w:rPr>
            </w:pPr>
            <w:r w:rsidRPr="001A13A5">
              <w:rPr>
                <w:rFonts w:ascii="Times New Roman" w:hAnsi="Times New Roman"/>
                <w:sz w:val="24"/>
                <w:szCs w:val="24"/>
                <w:lang w:eastAsia="ru-RU"/>
              </w:rPr>
              <w:lastRenderedPageBreak/>
              <w:t>до 1 мая</w:t>
            </w:r>
          </w:p>
        </w:tc>
        <w:tc>
          <w:tcPr>
            <w:tcW w:w="1843" w:type="dxa"/>
          </w:tcPr>
          <w:p w14:paraId="1C420BB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t>Лукин В.П.</w:t>
            </w:r>
          </w:p>
        </w:tc>
        <w:tc>
          <w:tcPr>
            <w:tcW w:w="1843" w:type="dxa"/>
          </w:tcPr>
          <w:p w14:paraId="2CC859D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1D2BC907" w14:textId="77777777" w:rsidR="000240D2" w:rsidRPr="001A13A5" w:rsidRDefault="000240D2" w:rsidP="002955B4">
            <w:pPr>
              <w:spacing w:after="0" w:line="240" w:lineRule="auto"/>
              <w:jc w:val="both"/>
              <w:rPr>
                <w:rFonts w:ascii="Times New Roman" w:hAnsi="Times New Roman"/>
                <w:sz w:val="24"/>
                <w:szCs w:val="24"/>
                <w:lang w:eastAsia="ru-RU"/>
              </w:rPr>
            </w:pPr>
          </w:p>
          <w:p w14:paraId="33CBDA4D" w14:textId="77777777" w:rsidR="000240D2" w:rsidRPr="001A13A5" w:rsidRDefault="000240D2" w:rsidP="002955B4">
            <w:pPr>
              <w:spacing w:after="0" w:line="240" w:lineRule="auto"/>
              <w:jc w:val="both"/>
              <w:rPr>
                <w:rFonts w:ascii="Times New Roman" w:hAnsi="Times New Roman"/>
                <w:sz w:val="24"/>
                <w:szCs w:val="24"/>
                <w:lang w:eastAsia="ru-RU"/>
              </w:rPr>
            </w:pPr>
          </w:p>
          <w:p w14:paraId="2E827DC3" w14:textId="77777777" w:rsidR="000240D2" w:rsidRPr="001A13A5" w:rsidRDefault="000240D2" w:rsidP="002955B4">
            <w:pPr>
              <w:spacing w:after="0" w:line="240" w:lineRule="auto"/>
              <w:jc w:val="both"/>
              <w:rPr>
                <w:rFonts w:ascii="Times New Roman" w:hAnsi="Times New Roman"/>
                <w:sz w:val="24"/>
                <w:szCs w:val="24"/>
                <w:lang w:eastAsia="ru-RU"/>
              </w:rPr>
            </w:pPr>
          </w:p>
          <w:p w14:paraId="5F1F67BF" w14:textId="77777777" w:rsidR="000240D2" w:rsidRPr="001A13A5" w:rsidRDefault="000240D2" w:rsidP="002955B4">
            <w:pPr>
              <w:spacing w:after="0" w:line="240" w:lineRule="auto"/>
              <w:jc w:val="both"/>
              <w:rPr>
                <w:rFonts w:ascii="Times New Roman" w:hAnsi="Times New Roman"/>
                <w:sz w:val="24"/>
                <w:szCs w:val="24"/>
                <w:lang w:eastAsia="ru-RU"/>
              </w:rPr>
            </w:pPr>
          </w:p>
        </w:tc>
      </w:tr>
      <w:tr w:rsidR="000240D2" w:rsidRPr="001A13A5" w14:paraId="10E8F81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B841793" w14:textId="77777777" w:rsidR="000240D2" w:rsidRPr="001A13A5" w:rsidRDefault="000240D2" w:rsidP="0009080E">
            <w:pPr>
              <w:jc w:val="both"/>
              <w:rPr>
                <w:rFonts w:ascii="Times New Roman" w:hAnsi="Times New Roman"/>
                <w:sz w:val="24"/>
                <w:szCs w:val="24"/>
              </w:rPr>
            </w:pPr>
            <w:r w:rsidRPr="001A13A5">
              <w:rPr>
                <w:rFonts w:ascii="Times New Roman" w:hAnsi="Times New Roman"/>
                <w:sz w:val="24"/>
                <w:szCs w:val="24"/>
              </w:rPr>
              <w:t>17</w:t>
            </w:r>
          </w:p>
        </w:tc>
        <w:tc>
          <w:tcPr>
            <w:tcW w:w="4460" w:type="dxa"/>
          </w:tcPr>
          <w:p w14:paraId="7589400F" w14:textId="77777777" w:rsidR="000240D2" w:rsidRPr="001A13A5" w:rsidRDefault="000240D2" w:rsidP="0009080E">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реализации национального проекта «Семья» за 2025 год</w:t>
            </w:r>
          </w:p>
        </w:tc>
        <w:tc>
          <w:tcPr>
            <w:tcW w:w="1701" w:type="dxa"/>
          </w:tcPr>
          <w:p w14:paraId="2D6B819A"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w:t>
            </w:r>
          </w:p>
        </w:tc>
        <w:tc>
          <w:tcPr>
            <w:tcW w:w="3260" w:type="dxa"/>
          </w:tcPr>
          <w:p w14:paraId="1057B80E"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труда и социальной защиты Вологодской области</w:t>
            </w:r>
            <w:r w:rsidRPr="001A13A5">
              <w:rPr>
                <w:rFonts w:ascii="Times New Roman" w:hAnsi="Times New Roman"/>
                <w:sz w:val="24"/>
                <w:szCs w:val="24"/>
                <w:lang w:eastAsia="ru-RU"/>
              </w:rPr>
              <w:t>,</w:t>
            </w:r>
          </w:p>
          <w:p w14:paraId="103CB307"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здравоохранения Вологодской области,</w:t>
            </w:r>
          </w:p>
          <w:p w14:paraId="03ACC107" w14:textId="77777777" w:rsidR="000240D2" w:rsidRPr="001A13A5" w:rsidRDefault="000240D2" w:rsidP="000C35B9">
            <w:pPr>
              <w:spacing w:after="0"/>
              <w:jc w:val="both"/>
              <w:rPr>
                <w:rFonts w:ascii="Times New Roman" w:hAnsi="Times New Roman"/>
                <w:sz w:val="24"/>
                <w:szCs w:val="24"/>
                <w:lang w:eastAsia="ru-RU"/>
              </w:rPr>
            </w:pPr>
            <w:r w:rsidRPr="001A13A5">
              <w:rPr>
                <w:rFonts w:ascii="Times New Roman" w:hAnsi="Times New Roman"/>
                <w:sz w:val="24"/>
                <w:szCs w:val="24"/>
                <w:lang w:eastAsia="ru-RU"/>
              </w:rPr>
              <w:t>Министерство культуры  Вологодской области</w:t>
            </w:r>
          </w:p>
        </w:tc>
        <w:tc>
          <w:tcPr>
            <w:tcW w:w="1559" w:type="dxa"/>
          </w:tcPr>
          <w:p w14:paraId="1575E6D6" w14:textId="77777777" w:rsidR="000240D2" w:rsidRPr="001A13A5" w:rsidRDefault="000240D2" w:rsidP="002955B4">
            <w:pPr>
              <w:jc w:val="both"/>
              <w:rPr>
                <w:rFonts w:ascii="Times New Roman" w:hAnsi="Times New Roman"/>
                <w:sz w:val="24"/>
                <w:szCs w:val="24"/>
                <w:lang w:eastAsia="ru-RU"/>
              </w:rPr>
            </w:pPr>
            <w:r w:rsidRPr="001A13A5">
              <w:rPr>
                <w:rFonts w:ascii="Times New Roman" w:hAnsi="Times New Roman"/>
                <w:sz w:val="24"/>
                <w:szCs w:val="24"/>
                <w:lang w:eastAsia="ru-RU"/>
              </w:rPr>
              <w:t>до 1 мая</w:t>
            </w:r>
          </w:p>
        </w:tc>
        <w:tc>
          <w:tcPr>
            <w:tcW w:w="1843" w:type="dxa"/>
          </w:tcPr>
          <w:p w14:paraId="6725698B" w14:textId="77777777" w:rsidR="000240D2" w:rsidRPr="001A13A5" w:rsidRDefault="000240D2" w:rsidP="002955B4">
            <w:pPr>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tc>
        <w:tc>
          <w:tcPr>
            <w:tcW w:w="1843" w:type="dxa"/>
          </w:tcPr>
          <w:p w14:paraId="214EF67B"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области</w:t>
            </w:r>
          </w:p>
          <w:p w14:paraId="6D527F42" w14:textId="77777777" w:rsidR="000240D2" w:rsidRPr="001A13A5" w:rsidRDefault="000240D2" w:rsidP="002955B4">
            <w:pPr>
              <w:spacing w:after="0" w:line="240" w:lineRule="auto"/>
              <w:jc w:val="both"/>
              <w:rPr>
                <w:rFonts w:ascii="Times New Roman" w:hAnsi="Times New Roman"/>
                <w:sz w:val="24"/>
                <w:szCs w:val="24"/>
                <w:lang w:eastAsia="ru-RU"/>
              </w:rPr>
            </w:pPr>
          </w:p>
        </w:tc>
      </w:tr>
      <w:tr w:rsidR="000240D2" w:rsidRPr="001A13A5" w14:paraId="10E22A8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Borders>
              <w:bottom w:val="double" w:sz="4" w:space="0" w:color="auto"/>
            </w:tcBorders>
          </w:tcPr>
          <w:p w14:paraId="54837B87" w14:textId="77777777" w:rsidR="000240D2" w:rsidRPr="001A13A5" w:rsidRDefault="000240D2" w:rsidP="00C17A3A">
            <w:pPr>
              <w:spacing w:after="0" w:line="240" w:lineRule="auto"/>
              <w:jc w:val="center"/>
              <w:rPr>
                <w:rFonts w:ascii="Times New Roman" w:hAnsi="Times New Roman"/>
                <w:b/>
                <w:sz w:val="24"/>
                <w:szCs w:val="24"/>
                <w:lang w:eastAsia="ru-RU"/>
              </w:rPr>
            </w:pPr>
            <w:r w:rsidRPr="001A13A5">
              <w:rPr>
                <w:rFonts w:ascii="Times New Roman" w:hAnsi="Times New Roman"/>
                <w:b/>
                <w:sz w:val="24"/>
                <w:szCs w:val="24"/>
                <w:lang w:eastAsia="ru-RU"/>
              </w:rPr>
              <w:t>II. Контрольные мероприятия</w:t>
            </w:r>
          </w:p>
          <w:p w14:paraId="5326C1B5" w14:textId="77777777" w:rsidR="000240D2" w:rsidRPr="001A13A5" w:rsidRDefault="000240D2" w:rsidP="001C1637">
            <w:pPr>
              <w:spacing w:after="0" w:line="240" w:lineRule="auto"/>
              <w:jc w:val="both"/>
              <w:rPr>
                <w:rFonts w:ascii="Times New Roman" w:hAnsi="Times New Roman"/>
                <w:b/>
                <w:sz w:val="24"/>
                <w:szCs w:val="24"/>
                <w:lang w:eastAsia="ru-RU"/>
              </w:rPr>
            </w:pPr>
          </w:p>
        </w:tc>
      </w:tr>
      <w:tr w:rsidR="000240D2" w:rsidRPr="001A13A5" w14:paraId="38F565A0" w14:textId="77777777" w:rsidTr="00ED138F">
        <w:tblPrEx>
          <w:tblCellMar>
            <w:left w:w="107" w:type="dxa"/>
            <w:right w:w="107" w:type="dxa"/>
          </w:tblCellMar>
          <w:tblLook w:val="0000" w:firstRow="0" w:lastRow="0" w:firstColumn="0" w:lastColumn="0" w:noHBand="0" w:noVBand="0"/>
        </w:tblPrEx>
        <w:trPr>
          <w:trHeight w:val="2470"/>
        </w:trPr>
        <w:tc>
          <w:tcPr>
            <w:tcW w:w="644" w:type="dxa"/>
            <w:tcBorders>
              <w:bottom w:val="nil"/>
            </w:tcBorders>
          </w:tcPr>
          <w:p w14:paraId="4F86347D" w14:textId="537570FD" w:rsidR="000240D2" w:rsidRPr="001A13A5" w:rsidRDefault="00E17B1D" w:rsidP="002955B4">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2C85AC" wp14:editId="6110901C">
                      <wp:simplePos x="0" y="0"/>
                      <wp:positionH relativeFrom="column">
                        <wp:posOffset>-69215</wp:posOffset>
                      </wp:positionH>
                      <wp:positionV relativeFrom="paragraph">
                        <wp:posOffset>6130290</wp:posOffset>
                      </wp:positionV>
                      <wp:extent cx="9816465" cy="4445"/>
                      <wp:effectExtent l="0" t="0" r="13335" b="1460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6465" cy="4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016CE8" id="_x0000_t32" coordsize="21600,21600" o:spt="32" o:oned="t" path="m,l21600,21600e" filled="f">
                      <v:path arrowok="t" fillok="f" o:connecttype="none"/>
                      <o:lock v:ext="edit" shapetype="t"/>
                    </v:shapetype>
                    <v:shape id="Прямая со стрелкой 1" o:spid="_x0000_s1026" type="#_x0000_t32" style="position:absolute;margin-left:-5.45pt;margin-top:482.7pt;width:772.9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"/>
                  </w:pict>
                </mc:Fallback>
              </mc:AlternateContent>
            </w:r>
            <w:r w:rsidR="000240D2" w:rsidRPr="001A13A5">
              <w:rPr>
                <w:rFonts w:ascii="Times New Roman" w:hAnsi="Times New Roman"/>
                <w:sz w:val="24"/>
                <w:szCs w:val="24"/>
              </w:rPr>
              <w:t>1.</w:t>
            </w:r>
          </w:p>
        </w:tc>
        <w:tc>
          <w:tcPr>
            <w:tcW w:w="4460" w:type="dxa"/>
            <w:tcBorders>
              <w:bottom w:val="nil"/>
            </w:tcBorders>
          </w:tcPr>
          <w:p w14:paraId="6A988922"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Внешняя проверка бюджетной отчетности главных администраторов бюджетных средств за 2025 год</w:t>
            </w:r>
          </w:p>
        </w:tc>
        <w:tc>
          <w:tcPr>
            <w:tcW w:w="1701" w:type="dxa"/>
            <w:tcBorders>
              <w:bottom w:val="nil"/>
            </w:tcBorders>
          </w:tcPr>
          <w:p w14:paraId="78D1C280"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Проверка (выездная или камеральная)</w:t>
            </w:r>
          </w:p>
        </w:tc>
        <w:tc>
          <w:tcPr>
            <w:tcW w:w="3260" w:type="dxa"/>
            <w:vMerge w:val="restart"/>
          </w:tcPr>
          <w:p w14:paraId="221FB0F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Администрация Губернатора Вологодской области,</w:t>
            </w:r>
          </w:p>
          <w:p w14:paraId="34D404EA"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финансов Вологодской области,</w:t>
            </w:r>
          </w:p>
          <w:p w14:paraId="44CD46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строительства Вологодской области,</w:t>
            </w:r>
          </w:p>
          <w:p w14:paraId="12050750"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w:t>
            </w:r>
          </w:p>
          <w:p w14:paraId="65F65071"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3578EAB9"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 xml:space="preserve">Министерство труда и социальной защиты Вологодской области (в отношении отчетности Министерства социальной </w:t>
            </w:r>
            <w:r w:rsidRPr="001A13A5">
              <w:rPr>
                <w:rFonts w:ascii="Times New Roman" w:hAnsi="Times New Roman"/>
                <w:sz w:val="24"/>
                <w:szCs w:val="24"/>
              </w:rPr>
              <w:lastRenderedPageBreak/>
              <w:t>защиты населения Вологодской области),</w:t>
            </w:r>
          </w:p>
          <w:p w14:paraId="7AD195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 (в отношении отчетности Министерства труда и занятости населения Вологодской области),</w:t>
            </w:r>
          </w:p>
          <w:p w14:paraId="55699DD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имущественных отношений и градостроительной деятельности Вологодской области,</w:t>
            </w:r>
          </w:p>
          <w:p w14:paraId="4FDA286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транспорта и дорожного хозяйства Вологодской области,</w:t>
            </w:r>
          </w:p>
          <w:p w14:paraId="7F4C368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экономического развития, промышленности и торговли Вологодской области,</w:t>
            </w:r>
          </w:p>
          <w:p w14:paraId="29D4CDB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региональной безопасности Вологодской области,</w:t>
            </w:r>
          </w:p>
          <w:p w14:paraId="63E46B8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цифрового развития Вологодской области,</w:t>
            </w:r>
          </w:p>
          <w:p w14:paraId="4CFECF0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лесного комплекса Вологодской области,</w:t>
            </w:r>
          </w:p>
          <w:p w14:paraId="6659DC7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206CC58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энергетики, коммунальной инфраструктуры и тарифного регулирования Вологодской области,</w:t>
            </w:r>
          </w:p>
          <w:p w14:paraId="07E1F0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Министерство молодежной политики Вологодской области,</w:t>
            </w:r>
          </w:p>
          <w:p w14:paraId="01C51A86"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спорта Вологодской области,</w:t>
            </w:r>
          </w:p>
          <w:p w14:paraId="01972A93"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информационной политики Вологодской области,</w:t>
            </w:r>
          </w:p>
          <w:p w14:paraId="1F48FD1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внутренней политики Вологодской области,</w:t>
            </w:r>
          </w:p>
          <w:p w14:paraId="4E22CC05"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p>
          <w:p w14:paraId="27F9B2FF"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конкурентной политики Вологодской области,</w:t>
            </w:r>
          </w:p>
          <w:p w14:paraId="3154B442"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охраны объектов культурного наследия Вологодской области,</w:t>
            </w:r>
          </w:p>
          <w:p w14:paraId="199416B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записи актов гражданского состояния Вологодской области,</w:t>
            </w:r>
          </w:p>
          <w:p w14:paraId="6138B3B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погребению и похоронному делу Вологодской области,</w:t>
            </w:r>
          </w:p>
          <w:p w14:paraId="57542F2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обеспечению деятельности мировых судей Вологодской области,</w:t>
            </w:r>
          </w:p>
          <w:p w14:paraId="53A1CEA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государственного жилищного надзора Вологодской области,</w:t>
            </w:r>
          </w:p>
          <w:p w14:paraId="01827EB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lastRenderedPageBreak/>
              <w:t>Главное управление государственной инспекции по надзору за техническим состоянием самоходных машин и других видов техники Вологодской области,</w:t>
            </w:r>
          </w:p>
          <w:p w14:paraId="06441158"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Главное управление по охране, контролю и регулированию использования объектов животного мира Вологодской области,</w:t>
            </w:r>
          </w:p>
          <w:p w14:paraId="7C5A0EC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при Президенте Российской Федерации и Правительстве Российской Федерации,</w:t>
            </w:r>
          </w:p>
          <w:p w14:paraId="25F6856E"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Представительство Вологодской области в городе Санкт-Петербурге,</w:t>
            </w:r>
          </w:p>
          <w:p w14:paraId="7D6994F7"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684B6EC"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3C6A6ADB" w14:textId="77777777" w:rsidR="000240D2" w:rsidRPr="001A13A5" w:rsidRDefault="000240D2" w:rsidP="002955B4">
            <w:pPr>
              <w:autoSpaceDE w:val="0"/>
              <w:autoSpaceDN w:val="0"/>
              <w:adjustRightInd w:val="0"/>
              <w:spacing w:after="0" w:line="240" w:lineRule="auto"/>
              <w:contextualSpacing/>
              <w:jc w:val="both"/>
              <w:rPr>
                <w:rFonts w:ascii="Times New Roman" w:hAnsi="Times New Roman"/>
                <w:sz w:val="24"/>
                <w:szCs w:val="24"/>
              </w:rPr>
            </w:pPr>
            <w:r w:rsidRPr="001A13A5">
              <w:rPr>
                <w:rFonts w:ascii="Times New Roman" w:hAnsi="Times New Roman"/>
                <w:sz w:val="24"/>
                <w:szCs w:val="24"/>
              </w:rPr>
              <w:t>Избирательная комиссия Вологодской области</w:t>
            </w:r>
          </w:p>
        </w:tc>
        <w:tc>
          <w:tcPr>
            <w:tcW w:w="1559" w:type="dxa"/>
            <w:tcBorders>
              <w:bottom w:val="nil"/>
            </w:tcBorders>
          </w:tcPr>
          <w:p w14:paraId="59921558" w14:textId="77777777" w:rsidR="000240D2" w:rsidRPr="001A13A5" w:rsidRDefault="000240D2" w:rsidP="002955B4">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1-2 квартал</w:t>
            </w:r>
          </w:p>
        </w:tc>
        <w:tc>
          <w:tcPr>
            <w:tcW w:w="1843" w:type="dxa"/>
            <w:tcBorders>
              <w:bottom w:val="nil"/>
            </w:tcBorders>
          </w:tcPr>
          <w:p w14:paraId="5449BD3D"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 Богданова Е.Г., Белякова С.В.,</w:t>
            </w:r>
          </w:p>
          <w:p w14:paraId="2BEDB90F"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w:t>
            </w:r>
          </w:p>
          <w:p w14:paraId="59E13D81" w14:textId="77777777" w:rsidR="000240D2" w:rsidRPr="001A13A5" w:rsidRDefault="000240D2" w:rsidP="002955B4">
            <w:pPr>
              <w:spacing w:after="0" w:line="240" w:lineRule="auto"/>
              <w:rPr>
                <w:rFonts w:ascii="Times New Roman" w:hAnsi="Times New Roman"/>
                <w:sz w:val="24"/>
                <w:szCs w:val="24"/>
                <w:lang w:eastAsia="ru-RU"/>
              </w:rPr>
            </w:pPr>
          </w:p>
        </w:tc>
        <w:tc>
          <w:tcPr>
            <w:tcW w:w="1843" w:type="dxa"/>
            <w:tcBorders>
              <w:bottom w:val="nil"/>
            </w:tcBorders>
          </w:tcPr>
          <w:p w14:paraId="31015B86" w14:textId="77777777" w:rsidR="000240D2" w:rsidRPr="001A13A5" w:rsidRDefault="000240D2" w:rsidP="002955B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C20FF78" w14:textId="77777777" w:rsidR="000240D2" w:rsidRPr="001A13A5" w:rsidRDefault="000240D2" w:rsidP="002955B4">
            <w:pPr>
              <w:spacing w:after="0" w:line="240" w:lineRule="auto"/>
              <w:jc w:val="center"/>
              <w:rPr>
                <w:rFonts w:ascii="Times New Roman" w:hAnsi="Times New Roman"/>
                <w:sz w:val="24"/>
                <w:szCs w:val="24"/>
                <w:lang w:eastAsia="ru-RU"/>
              </w:rPr>
            </w:pPr>
          </w:p>
        </w:tc>
      </w:tr>
      <w:tr w:rsidR="000240D2" w:rsidRPr="001A13A5" w14:paraId="4A909AB8"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nil"/>
            </w:tcBorders>
          </w:tcPr>
          <w:p w14:paraId="39488C75" w14:textId="77777777" w:rsidR="000240D2" w:rsidRPr="001A13A5" w:rsidRDefault="000240D2" w:rsidP="001C1637">
            <w:pPr>
              <w:jc w:val="both"/>
              <w:rPr>
                <w:rFonts w:ascii="Times New Roman" w:hAnsi="Times New Roman"/>
                <w:sz w:val="24"/>
                <w:szCs w:val="24"/>
              </w:rPr>
            </w:pPr>
          </w:p>
        </w:tc>
        <w:tc>
          <w:tcPr>
            <w:tcW w:w="4460" w:type="dxa"/>
            <w:tcBorders>
              <w:top w:val="nil"/>
              <w:bottom w:val="nil"/>
            </w:tcBorders>
          </w:tcPr>
          <w:p w14:paraId="2F413C79"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nil"/>
            </w:tcBorders>
          </w:tcPr>
          <w:p w14:paraId="74B9AAD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Pr>
          <w:p w14:paraId="11DD20B4" w14:textId="77777777" w:rsidR="000240D2" w:rsidRPr="001A13A5" w:rsidRDefault="000240D2" w:rsidP="001C1637">
            <w:pPr>
              <w:ind w:right="-57"/>
              <w:jc w:val="both"/>
              <w:rPr>
                <w:rFonts w:ascii="Times New Roman" w:hAnsi="Times New Roman"/>
                <w:sz w:val="24"/>
                <w:szCs w:val="24"/>
                <w:lang w:eastAsia="ru-RU"/>
              </w:rPr>
            </w:pPr>
          </w:p>
        </w:tc>
        <w:tc>
          <w:tcPr>
            <w:tcW w:w="1559" w:type="dxa"/>
            <w:tcBorders>
              <w:top w:val="nil"/>
              <w:bottom w:val="nil"/>
            </w:tcBorders>
          </w:tcPr>
          <w:p w14:paraId="6B3C5E3F"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05F8945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nil"/>
            </w:tcBorders>
            <w:vAlign w:val="center"/>
          </w:tcPr>
          <w:p w14:paraId="2C5EC3F7"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0AF7D3FF" w14:textId="77777777" w:rsidTr="00BB3985">
        <w:tblPrEx>
          <w:tblCellMar>
            <w:left w:w="107" w:type="dxa"/>
            <w:right w:w="107" w:type="dxa"/>
          </w:tblCellMar>
          <w:tblLook w:val="0000" w:firstRow="0" w:lastRow="0" w:firstColumn="0" w:lastColumn="0" w:noHBand="0" w:noVBand="0"/>
        </w:tblPrEx>
        <w:trPr>
          <w:trHeight w:val="470"/>
        </w:trPr>
        <w:tc>
          <w:tcPr>
            <w:tcW w:w="644" w:type="dxa"/>
            <w:tcBorders>
              <w:top w:val="nil"/>
              <w:bottom w:val="double" w:sz="4" w:space="0" w:color="auto"/>
            </w:tcBorders>
          </w:tcPr>
          <w:p w14:paraId="288C6355" w14:textId="77777777" w:rsidR="000240D2" w:rsidRPr="001A13A5" w:rsidRDefault="000240D2" w:rsidP="001C1637">
            <w:pPr>
              <w:jc w:val="both"/>
              <w:rPr>
                <w:rFonts w:ascii="Times New Roman" w:hAnsi="Times New Roman"/>
                <w:sz w:val="24"/>
                <w:szCs w:val="24"/>
              </w:rPr>
            </w:pPr>
          </w:p>
        </w:tc>
        <w:tc>
          <w:tcPr>
            <w:tcW w:w="4460" w:type="dxa"/>
            <w:tcBorders>
              <w:top w:val="nil"/>
              <w:bottom w:val="double" w:sz="4" w:space="0" w:color="auto"/>
            </w:tcBorders>
          </w:tcPr>
          <w:p w14:paraId="2CCB693B"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701" w:type="dxa"/>
            <w:tcBorders>
              <w:top w:val="nil"/>
              <w:bottom w:val="double" w:sz="4" w:space="0" w:color="auto"/>
            </w:tcBorders>
          </w:tcPr>
          <w:p w14:paraId="1290BC80"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3260" w:type="dxa"/>
            <w:vMerge/>
            <w:tcBorders>
              <w:bottom w:val="double" w:sz="4" w:space="0" w:color="auto"/>
            </w:tcBorders>
          </w:tcPr>
          <w:p w14:paraId="559C3997" w14:textId="77777777" w:rsidR="000240D2" w:rsidRPr="001A13A5" w:rsidRDefault="000240D2" w:rsidP="001C1637">
            <w:pPr>
              <w:spacing w:after="0" w:line="240" w:lineRule="auto"/>
              <w:ind w:right="-57"/>
              <w:jc w:val="both"/>
              <w:rPr>
                <w:rFonts w:ascii="Times New Roman" w:hAnsi="Times New Roman"/>
                <w:sz w:val="24"/>
                <w:szCs w:val="24"/>
                <w:lang w:eastAsia="ru-RU"/>
              </w:rPr>
            </w:pPr>
          </w:p>
        </w:tc>
        <w:tc>
          <w:tcPr>
            <w:tcW w:w="1559" w:type="dxa"/>
            <w:tcBorders>
              <w:top w:val="nil"/>
              <w:bottom w:val="double" w:sz="4" w:space="0" w:color="auto"/>
            </w:tcBorders>
          </w:tcPr>
          <w:p w14:paraId="655A2D72"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4F8E5537" w14:textId="77777777" w:rsidR="000240D2" w:rsidRPr="001A13A5" w:rsidRDefault="000240D2" w:rsidP="001C1637">
            <w:pPr>
              <w:spacing w:after="0" w:line="240" w:lineRule="auto"/>
              <w:jc w:val="both"/>
              <w:rPr>
                <w:rFonts w:ascii="Times New Roman" w:hAnsi="Times New Roman"/>
                <w:sz w:val="24"/>
                <w:szCs w:val="24"/>
                <w:lang w:eastAsia="ru-RU"/>
              </w:rPr>
            </w:pPr>
          </w:p>
        </w:tc>
        <w:tc>
          <w:tcPr>
            <w:tcW w:w="1843" w:type="dxa"/>
            <w:tcBorders>
              <w:top w:val="nil"/>
              <w:bottom w:val="double" w:sz="4" w:space="0" w:color="auto"/>
            </w:tcBorders>
            <w:vAlign w:val="center"/>
          </w:tcPr>
          <w:p w14:paraId="226800EA" w14:textId="77777777" w:rsidR="000240D2" w:rsidRPr="001A13A5" w:rsidRDefault="000240D2" w:rsidP="001C1637">
            <w:pPr>
              <w:spacing w:after="0" w:line="240" w:lineRule="auto"/>
              <w:jc w:val="both"/>
              <w:rPr>
                <w:rFonts w:ascii="Times New Roman" w:hAnsi="Times New Roman"/>
                <w:sz w:val="24"/>
                <w:szCs w:val="24"/>
                <w:lang w:eastAsia="ru-RU"/>
              </w:rPr>
            </w:pPr>
          </w:p>
        </w:tc>
      </w:tr>
      <w:tr w:rsidR="000240D2" w:rsidRPr="001A13A5" w14:paraId="3A0C2F32"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08C9FF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2</w:t>
            </w:r>
            <w:r w:rsidRPr="001A13A5">
              <w:rPr>
                <w:rFonts w:ascii="Times New Roman" w:hAnsi="Times New Roman"/>
                <w:sz w:val="24"/>
                <w:szCs w:val="24"/>
              </w:rPr>
              <w:t>.</w:t>
            </w:r>
          </w:p>
        </w:tc>
        <w:tc>
          <w:tcPr>
            <w:tcW w:w="4460" w:type="dxa"/>
          </w:tcPr>
          <w:p w14:paraId="0DE0FD9B" w14:textId="77777777" w:rsidR="000240D2" w:rsidRPr="001A13A5" w:rsidRDefault="000240D2" w:rsidP="00FF5E5A">
            <w:pPr>
              <w:pStyle w:val="Style4"/>
              <w:widowControl/>
              <w:spacing w:line="240" w:lineRule="auto"/>
              <w:jc w:val="both"/>
              <w:rPr>
                <w:rStyle w:val="FontStyle12"/>
                <w:sz w:val="24"/>
                <w:szCs w:val="24"/>
              </w:rPr>
            </w:pPr>
            <w:r w:rsidRPr="001A13A5">
              <w:t>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«Земский учитель» и педагогическим работникам, проживающим и работающим в сельской местности в 2024 и 2025 годах</w:t>
            </w:r>
          </w:p>
        </w:tc>
        <w:tc>
          <w:tcPr>
            <w:tcW w:w="1701" w:type="dxa"/>
          </w:tcPr>
          <w:p w14:paraId="0B6DCC0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7C151"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0C0005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образования Вологодской области,</w:t>
            </w:r>
          </w:p>
          <w:p w14:paraId="77DD5853"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автономное учреждение Вологодской области «Центр оценки профессионального мастерства и квалификации педагогов – «Сертификационный центр»</w:t>
            </w:r>
          </w:p>
          <w:p w14:paraId="019262AA" w14:textId="77777777" w:rsidR="000240D2" w:rsidRPr="001A13A5" w:rsidRDefault="000240D2" w:rsidP="00B166F0">
            <w:pPr>
              <w:pStyle w:val="a5"/>
              <w:spacing w:after="0" w:line="240" w:lineRule="auto"/>
              <w:ind w:left="0"/>
              <w:rPr>
                <w:rFonts w:ascii="Times New Roman" w:hAnsi="Times New Roman"/>
                <w:sz w:val="24"/>
                <w:szCs w:val="24"/>
              </w:rPr>
            </w:pPr>
          </w:p>
        </w:tc>
        <w:tc>
          <w:tcPr>
            <w:tcW w:w="1559" w:type="dxa"/>
          </w:tcPr>
          <w:p w14:paraId="67DFC6A2"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lang w:eastAsia="ru-RU"/>
              </w:rPr>
              <w:t>1 квартал</w:t>
            </w:r>
          </w:p>
        </w:tc>
        <w:tc>
          <w:tcPr>
            <w:tcW w:w="1843" w:type="dxa"/>
          </w:tcPr>
          <w:p w14:paraId="0ED41B82"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7A300352" w14:textId="77777777" w:rsidR="000240D2" w:rsidRPr="001A13A5" w:rsidRDefault="000240D2" w:rsidP="00B166F0">
            <w:pPr>
              <w:spacing w:after="0" w:line="240" w:lineRule="auto"/>
              <w:rPr>
                <w:rFonts w:ascii="Times New Roman" w:hAnsi="Times New Roman"/>
                <w:sz w:val="24"/>
                <w:szCs w:val="24"/>
              </w:rPr>
            </w:pPr>
          </w:p>
        </w:tc>
        <w:tc>
          <w:tcPr>
            <w:tcW w:w="1843" w:type="dxa"/>
          </w:tcPr>
          <w:p w14:paraId="1EFC4A5E"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4FBDA913"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24B305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07B5D38"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lang w:val="en-US"/>
              </w:rPr>
              <w:lastRenderedPageBreak/>
              <w:t>3</w:t>
            </w:r>
            <w:r w:rsidRPr="001A13A5">
              <w:rPr>
                <w:rFonts w:ascii="Times New Roman" w:hAnsi="Times New Roman"/>
                <w:sz w:val="24"/>
                <w:szCs w:val="24"/>
              </w:rPr>
              <w:t>.</w:t>
            </w:r>
          </w:p>
        </w:tc>
        <w:tc>
          <w:tcPr>
            <w:tcW w:w="4460" w:type="dxa"/>
          </w:tcPr>
          <w:p w14:paraId="17B3EED5" w14:textId="77777777" w:rsidR="000240D2" w:rsidRPr="001A13A5" w:rsidRDefault="000240D2" w:rsidP="00FF5E5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субсидии на преобразование учебных корпусов и общежитий колледжей в рамках реализации регионального проекта «</w:t>
            </w:r>
            <w:proofErr w:type="spellStart"/>
            <w:r w:rsidRPr="001A13A5">
              <w:rPr>
                <w:rFonts w:ascii="Times New Roman" w:hAnsi="Times New Roman"/>
                <w:sz w:val="24"/>
                <w:szCs w:val="24"/>
              </w:rPr>
              <w:t>Профессионалитет</w:t>
            </w:r>
            <w:proofErr w:type="spellEnd"/>
            <w:r w:rsidRPr="001A13A5">
              <w:rPr>
                <w:rFonts w:ascii="Times New Roman" w:hAnsi="Times New Roman"/>
                <w:sz w:val="24"/>
                <w:szCs w:val="24"/>
              </w:rPr>
              <w:t>»</w:t>
            </w:r>
          </w:p>
        </w:tc>
        <w:tc>
          <w:tcPr>
            <w:tcW w:w="1701" w:type="dxa"/>
          </w:tcPr>
          <w:p w14:paraId="6CDE31C7"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232880D0"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(выездная) </w:t>
            </w:r>
          </w:p>
        </w:tc>
        <w:tc>
          <w:tcPr>
            <w:tcW w:w="3260" w:type="dxa"/>
          </w:tcPr>
          <w:p w14:paraId="63E281C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w:t>
            </w:r>
          </w:p>
          <w:p w14:paraId="039A984D"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«Сокольский </w:t>
            </w:r>
          </w:p>
          <w:p w14:paraId="5CD17AF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лесопромышленный </w:t>
            </w:r>
          </w:p>
          <w:p w14:paraId="6B6844E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политехнический техникум»,</w:t>
            </w:r>
          </w:p>
          <w:p w14:paraId="1A27471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бюджетное профессиональное образовательное учреждение Вологодской области «Вологодский колледж технологии и дизайна»</w:t>
            </w:r>
          </w:p>
        </w:tc>
        <w:tc>
          <w:tcPr>
            <w:tcW w:w="1559" w:type="dxa"/>
          </w:tcPr>
          <w:p w14:paraId="6FDE8DEC"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t>1-2 квартал</w:t>
            </w:r>
          </w:p>
        </w:tc>
        <w:tc>
          <w:tcPr>
            <w:tcW w:w="1843" w:type="dxa"/>
          </w:tcPr>
          <w:p w14:paraId="47F797C3"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085E597"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2BC58BD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92F44D"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7B67436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2EABC04"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4.</w:t>
            </w:r>
          </w:p>
        </w:tc>
        <w:tc>
          <w:tcPr>
            <w:tcW w:w="4460" w:type="dxa"/>
          </w:tcPr>
          <w:p w14:paraId="023B9B7B"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Грязовецкого и Вологодского муниципальных округов в рамках регионального проекта, не связанного с национальными проектами, «Развитие дошкольного, общего и дополнительного образования детей» государственной программы «Развитие образования Вологодской области» </w:t>
            </w:r>
          </w:p>
        </w:tc>
        <w:tc>
          <w:tcPr>
            <w:tcW w:w="1701" w:type="dxa"/>
          </w:tcPr>
          <w:p w14:paraId="43C86FBD"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B737D0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1890197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Комитет по образованию администрации Вологодского муниципального округа Вологодской области,</w:t>
            </w:r>
          </w:p>
          <w:p w14:paraId="6B2C917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«Сосновская средняя школа»,</w:t>
            </w:r>
          </w:p>
          <w:p w14:paraId="27D5496A"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«Борисовская основная школа»,</w:t>
            </w:r>
          </w:p>
          <w:p w14:paraId="3C6E3090"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«Спасская средняя школа»,</w:t>
            </w:r>
          </w:p>
          <w:p w14:paraId="6A49E1F8"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Вологодского </w:t>
            </w:r>
            <w:r w:rsidRPr="001A13A5">
              <w:rPr>
                <w:rFonts w:ascii="Times New Roman" w:hAnsi="Times New Roman"/>
                <w:sz w:val="24"/>
                <w:szCs w:val="24"/>
              </w:rPr>
              <w:lastRenderedPageBreak/>
              <w:t>муниципального округа «</w:t>
            </w:r>
            <w:proofErr w:type="spellStart"/>
            <w:r w:rsidRPr="001A13A5">
              <w:rPr>
                <w:rFonts w:ascii="Times New Roman" w:hAnsi="Times New Roman"/>
                <w:sz w:val="24"/>
                <w:szCs w:val="24"/>
              </w:rPr>
              <w:t>Гончаровская</w:t>
            </w:r>
            <w:proofErr w:type="spellEnd"/>
            <w:r w:rsidRPr="001A13A5">
              <w:rPr>
                <w:rFonts w:ascii="Times New Roman" w:hAnsi="Times New Roman"/>
                <w:sz w:val="24"/>
                <w:szCs w:val="24"/>
              </w:rPr>
              <w:t xml:space="preserve"> средняя школа»,</w:t>
            </w:r>
          </w:p>
          <w:p w14:paraId="2F6EE93F"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Вологодского муниципального округа «Майская средняя школа имени А.К. Панкратова»,</w:t>
            </w:r>
          </w:p>
          <w:p w14:paraId="4CF6DCEB" w14:textId="77777777" w:rsidR="000240D2" w:rsidRPr="001A13A5" w:rsidRDefault="000240D2" w:rsidP="001A13A5">
            <w:pPr>
              <w:pStyle w:val="a5"/>
              <w:autoSpaceDE w:val="0"/>
              <w:autoSpaceDN w:val="0"/>
              <w:adjustRightInd w:val="0"/>
              <w:spacing w:after="0" w:line="240" w:lineRule="auto"/>
              <w:ind w:left="0"/>
              <w:jc w:val="both"/>
              <w:rPr>
                <w:rFonts w:ascii="Times New Roman" w:hAnsi="Times New Roman"/>
                <w:sz w:val="24"/>
                <w:szCs w:val="24"/>
              </w:rPr>
            </w:pPr>
            <w:r w:rsidRPr="001A13A5">
              <w:rPr>
                <w:rFonts w:ascii="Times New Roman" w:hAnsi="Times New Roman"/>
                <w:sz w:val="24"/>
                <w:szCs w:val="24"/>
              </w:rPr>
              <w:t>управление образования и молодежной политики администрации Грязовецкого муниципального округа Вологодской области,</w:t>
            </w:r>
          </w:p>
          <w:p w14:paraId="358604B4"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«Слободская школа имени Г.Н.Пономарева»,</w:t>
            </w:r>
          </w:p>
          <w:p w14:paraId="716F455B"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Комьянская</w:t>
            </w:r>
            <w:proofErr w:type="spellEnd"/>
            <w:r w:rsidRPr="001A13A5">
              <w:rPr>
                <w:rFonts w:ascii="Times New Roman" w:hAnsi="Times New Roman"/>
                <w:sz w:val="24"/>
                <w:szCs w:val="24"/>
              </w:rPr>
              <w:t xml:space="preserve"> школа»,</w:t>
            </w:r>
          </w:p>
          <w:p w14:paraId="54C49756"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w:t>
            </w:r>
            <w:proofErr w:type="spellStart"/>
            <w:r w:rsidRPr="001A13A5">
              <w:rPr>
                <w:rFonts w:ascii="Times New Roman" w:hAnsi="Times New Roman"/>
                <w:sz w:val="24"/>
                <w:szCs w:val="24"/>
              </w:rPr>
              <w:t>Ростиловская</w:t>
            </w:r>
            <w:proofErr w:type="spellEnd"/>
            <w:r w:rsidRPr="001A13A5">
              <w:rPr>
                <w:rFonts w:ascii="Times New Roman" w:hAnsi="Times New Roman"/>
                <w:sz w:val="24"/>
                <w:szCs w:val="24"/>
              </w:rPr>
              <w:t xml:space="preserve"> школа»,</w:t>
            </w:r>
          </w:p>
          <w:p w14:paraId="14EEB202"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 xml:space="preserve">муниципальное бюджетное общеобразовательное учреждение Грязовецкого муниципального округа </w:t>
            </w:r>
            <w:r w:rsidRPr="001A13A5">
              <w:rPr>
                <w:rFonts w:ascii="Times New Roman" w:hAnsi="Times New Roman"/>
                <w:sz w:val="24"/>
                <w:szCs w:val="24"/>
              </w:rPr>
              <w:lastRenderedPageBreak/>
              <w:t>Вологодской области «Средняя школа №1 г.Грязовца»,</w:t>
            </w:r>
          </w:p>
          <w:p w14:paraId="242FC28E" w14:textId="77777777" w:rsidR="000240D2" w:rsidRPr="001A13A5" w:rsidRDefault="000240D2"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муниципальное бюджетное общеобразовательное учреждение Грязовецкого муниципального округа Вологодской области «Средняя школа №2 г.Грязовца»</w:t>
            </w:r>
          </w:p>
        </w:tc>
        <w:tc>
          <w:tcPr>
            <w:tcW w:w="1559" w:type="dxa"/>
          </w:tcPr>
          <w:p w14:paraId="57479488" w14:textId="77777777" w:rsidR="000240D2" w:rsidRPr="001A13A5" w:rsidRDefault="000240D2" w:rsidP="00B166F0">
            <w:pPr>
              <w:spacing w:after="0" w:line="240" w:lineRule="auto"/>
              <w:ind w:left="-107"/>
              <w:jc w:val="center"/>
              <w:rPr>
                <w:rFonts w:ascii="Times New Roman" w:hAnsi="Times New Roman"/>
                <w:sz w:val="24"/>
                <w:szCs w:val="24"/>
              </w:rPr>
            </w:pPr>
            <w:r w:rsidRPr="001A13A5">
              <w:rPr>
                <w:rFonts w:ascii="Times New Roman" w:hAnsi="Times New Roman"/>
                <w:sz w:val="24"/>
                <w:szCs w:val="24"/>
              </w:rPr>
              <w:lastRenderedPageBreak/>
              <w:t>1-3 квартал</w:t>
            </w:r>
          </w:p>
        </w:tc>
        <w:tc>
          <w:tcPr>
            <w:tcW w:w="1843" w:type="dxa"/>
          </w:tcPr>
          <w:p w14:paraId="701A022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30D20084"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036A9A27"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2BA8879C"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048AF08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39207E2"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lastRenderedPageBreak/>
              <w:t>5.</w:t>
            </w:r>
          </w:p>
        </w:tc>
        <w:tc>
          <w:tcPr>
            <w:tcW w:w="4460" w:type="dxa"/>
          </w:tcPr>
          <w:p w14:paraId="544542F1"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Проверка расходования средств областного бюджета, выделенных на строительство общежития БПОУ ВО «Череповецкое областное училище искусств и художественных ремесел им. В.В. Верещагина»</w:t>
            </w:r>
          </w:p>
        </w:tc>
        <w:tc>
          <w:tcPr>
            <w:tcW w:w="1701" w:type="dxa"/>
          </w:tcPr>
          <w:p w14:paraId="0025E93A"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9710919"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076D250" w14:textId="77777777" w:rsidR="000240D2" w:rsidRPr="001A13A5" w:rsidRDefault="00445764" w:rsidP="001A13A5">
            <w:pPr>
              <w:pStyle w:val="a5"/>
              <w:spacing w:after="0" w:line="240" w:lineRule="auto"/>
              <w:ind w:left="0"/>
              <w:jc w:val="both"/>
              <w:rPr>
                <w:rFonts w:ascii="Times New Roman" w:hAnsi="Times New Roman"/>
                <w:sz w:val="24"/>
                <w:szCs w:val="24"/>
              </w:rPr>
            </w:pPr>
            <w:hyperlink r:id="rId8" w:tgtFrame="_blank" w:history="1">
              <w:r w:rsidR="000240D2" w:rsidRPr="001A13A5">
                <w:rPr>
                  <w:rFonts w:ascii="Times New Roman" w:hAnsi="Times New Roman"/>
                  <w:sz w:val="24"/>
                  <w:szCs w:val="24"/>
                </w:rPr>
                <w:t>Государственное казенное учреждение Вологодской области «Служба единого заказчика»</w:t>
              </w:r>
            </w:hyperlink>
          </w:p>
          <w:p w14:paraId="396EFAD7" w14:textId="77777777" w:rsidR="000240D2" w:rsidRPr="001A13A5" w:rsidRDefault="000240D2" w:rsidP="001A13A5">
            <w:pPr>
              <w:pStyle w:val="a5"/>
              <w:spacing w:after="0" w:line="240" w:lineRule="auto"/>
              <w:ind w:left="0"/>
              <w:jc w:val="both"/>
              <w:rPr>
                <w:rFonts w:ascii="Times New Roman" w:hAnsi="Times New Roman"/>
                <w:sz w:val="24"/>
                <w:szCs w:val="24"/>
              </w:rPr>
            </w:pPr>
          </w:p>
        </w:tc>
        <w:tc>
          <w:tcPr>
            <w:tcW w:w="1559" w:type="dxa"/>
          </w:tcPr>
          <w:p w14:paraId="7199D149" w14:textId="77777777" w:rsidR="000240D2" w:rsidRPr="001A13A5" w:rsidRDefault="000240D2" w:rsidP="00B166F0">
            <w:pPr>
              <w:spacing w:after="0" w:line="240" w:lineRule="auto"/>
              <w:ind w:left="35"/>
              <w:jc w:val="center"/>
              <w:rPr>
                <w:rFonts w:ascii="Times New Roman" w:hAnsi="Times New Roman"/>
                <w:sz w:val="24"/>
                <w:szCs w:val="24"/>
              </w:rPr>
            </w:pPr>
            <w:r w:rsidRPr="001A13A5">
              <w:rPr>
                <w:rFonts w:ascii="Times New Roman" w:hAnsi="Times New Roman"/>
                <w:sz w:val="24"/>
                <w:szCs w:val="24"/>
                <w:lang w:eastAsia="ru-RU"/>
              </w:rPr>
              <w:t>2-4 квартал</w:t>
            </w:r>
          </w:p>
        </w:tc>
        <w:tc>
          <w:tcPr>
            <w:tcW w:w="1843" w:type="dxa"/>
          </w:tcPr>
          <w:p w14:paraId="34FECCCA"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2E03312F" w14:textId="77777777" w:rsidR="000240D2" w:rsidRPr="001A13A5" w:rsidRDefault="000240D2" w:rsidP="00B166F0">
            <w:pPr>
              <w:spacing w:after="0" w:line="240" w:lineRule="auto"/>
              <w:rPr>
                <w:rFonts w:ascii="Times New Roman" w:hAnsi="Times New Roman"/>
                <w:b/>
                <w:sz w:val="24"/>
                <w:szCs w:val="24"/>
              </w:rPr>
            </w:pPr>
          </w:p>
        </w:tc>
        <w:tc>
          <w:tcPr>
            <w:tcW w:w="1843" w:type="dxa"/>
          </w:tcPr>
          <w:p w14:paraId="4B829CB5"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6CC2B447" w14:textId="77777777" w:rsidR="000240D2" w:rsidRPr="001A13A5" w:rsidRDefault="000240D2" w:rsidP="00B166F0">
            <w:pPr>
              <w:spacing w:after="0" w:line="240" w:lineRule="auto"/>
              <w:jc w:val="both"/>
              <w:rPr>
                <w:rFonts w:ascii="Times New Roman" w:hAnsi="Times New Roman"/>
                <w:sz w:val="24"/>
                <w:szCs w:val="24"/>
              </w:rPr>
            </w:pPr>
          </w:p>
        </w:tc>
      </w:tr>
      <w:tr w:rsidR="000240D2" w:rsidRPr="001A13A5" w14:paraId="3578FDE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13ADBF0" w14:textId="77777777" w:rsidR="000240D2" w:rsidRPr="001A13A5" w:rsidRDefault="000240D2" w:rsidP="00B166F0">
            <w:pPr>
              <w:spacing w:line="240" w:lineRule="auto"/>
              <w:jc w:val="both"/>
              <w:rPr>
                <w:rFonts w:ascii="Times New Roman" w:hAnsi="Times New Roman"/>
                <w:sz w:val="24"/>
                <w:szCs w:val="24"/>
              </w:rPr>
            </w:pPr>
            <w:r w:rsidRPr="001A13A5">
              <w:rPr>
                <w:rFonts w:ascii="Times New Roman" w:hAnsi="Times New Roman"/>
                <w:sz w:val="24"/>
                <w:szCs w:val="24"/>
              </w:rPr>
              <w:t>6.</w:t>
            </w:r>
          </w:p>
        </w:tc>
        <w:tc>
          <w:tcPr>
            <w:tcW w:w="4460" w:type="dxa"/>
          </w:tcPr>
          <w:p w14:paraId="2A145F0E" w14:textId="77777777" w:rsidR="000240D2" w:rsidRPr="001A13A5" w:rsidRDefault="000240D2" w:rsidP="00B166F0">
            <w:pPr>
              <w:spacing w:after="0" w:line="240" w:lineRule="auto"/>
              <w:jc w:val="both"/>
              <w:rPr>
                <w:rFonts w:ascii="Times New Roman" w:hAnsi="Times New Roman"/>
                <w:sz w:val="24"/>
                <w:szCs w:val="24"/>
                <w:lang w:eastAsia="ru-RU"/>
              </w:rPr>
            </w:pPr>
            <w:r w:rsidRPr="001A13A5">
              <w:rPr>
                <w:rFonts w:ascii="Times New Roman" w:hAnsi="Times New Roman"/>
                <w:sz w:val="24"/>
                <w:szCs w:val="24"/>
              </w:rPr>
              <w:t>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w:t>
            </w:r>
          </w:p>
        </w:tc>
        <w:tc>
          <w:tcPr>
            <w:tcW w:w="1701" w:type="dxa"/>
          </w:tcPr>
          <w:p w14:paraId="6A8F5FE5"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95EBCCB" w14:textId="77777777" w:rsidR="000240D2" w:rsidRPr="001A13A5" w:rsidRDefault="000240D2" w:rsidP="00B166F0">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627D811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Муниципальное казенное учреждение «Управление капитального строительства и ремонтов» (г.Череповец)</w:t>
            </w:r>
          </w:p>
        </w:tc>
        <w:tc>
          <w:tcPr>
            <w:tcW w:w="1559" w:type="dxa"/>
          </w:tcPr>
          <w:p w14:paraId="03CE959F" w14:textId="77777777" w:rsidR="000240D2" w:rsidRPr="001A13A5" w:rsidRDefault="000240D2" w:rsidP="00B166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274E99B4" w14:textId="77777777" w:rsidR="000240D2" w:rsidRPr="001A13A5" w:rsidRDefault="000240D2" w:rsidP="00B166F0">
            <w:pPr>
              <w:spacing w:after="0" w:line="240" w:lineRule="auto"/>
              <w:rPr>
                <w:rFonts w:ascii="Times New Roman" w:hAnsi="Times New Roman"/>
                <w:sz w:val="24"/>
                <w:szCs w:val="24"/>
              </w:rPr>
            </w:pPr>
            <w:r w:rsidRPr="001A13A5">
              <w:rPr>
                <w:rFonts w:ascii="Times New Roman" w:hAnsi="Times New Roman"/>
                <w:sz w:val="24"/>
                <w:szCs w:val="24"/>
              </w:rPr>
              <w:t>Белякова С.В.</w:t>
            </w:r>
          </w:p>
          <w:p w14:paraId="0D6B56ED" w14:textId="77777777" w:rsidR="000240D2" w:rsidRPr="001A13A5" w:rsidRDefault="000240D2" w:rsidP="00B166F0">
            <w:pPr>
              <w:spacing w:after="0" w:line="240" w:lineRule="auto"/>
              <w:rPr>
                <w:rFonts w:ascii="Times New Roman" w:hAnsi="Times New Roman"/>
                <w:b/>
                <w:bCs/>
                <w:sz w:val="24"/>
                <w:szCs w:val="24"/>
                <w:lang w:eastAsia="ru-RU"/>
              </w:rPr>
            </w:pPr>
          </w:p>
        </w:tc>
        <w:tc>
          <w:tcPr>
            <w:tcW w:w="1843" w:type="dxa"/>
          </w:tcPr>
          <w:p w14:paraId="69F26EFA" w14:textId="77777777" w:rsidR="000240D2" w:rsidRPr="001A13A5" w:rsidRDefault="000240D2" w:rsidP="00B166F0">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14986575" w14:textId="77777777" w:rsidR="000240D2" w:rsidRPr="001A13A5" w:rsidRDefault="000240D2" w:rsidP="00B166F0">
            <w:pPr>
              <w:spacing w:line="240" w:lineRule="auto"/>
              <w:jc w:val="both"/>
              <w:rPr>
                <w:rFonts w:ascii="Times New Roman" w:hAnsi="Times New Roman"/>
                <w:sz w:val="24"/>
                <w:szCs w:val="24"/>
              </w:rPr>
            </w:pPr>
          </w:p>
        </w:tc>
      </w:tr>
      <w:tr w:rsidR="000240D2" w:rsidRPr="001A13A5" w14:paraId="00E0AF9A"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DB1CDA0" w14:textId="77777777" w:rsidR="000240D2" w:rsidRPr="001A13A5" w:rsidRDefault="000240D2" w:rsidP="009B1D1A">
            <w:pPr>
              <w:jc w:val="both"/>
              <w:rPr>
                <w:rFonts w:ascii="Times New Roman" w:hAnsi="Times New Roman"/>
                <w:sz w:val="24"/>
                <w:szCs w:val="24"/>
              </w:rPr>
            </w:pPr>
            <w:r w:rsidRPr="001A13A5">
              <w:rPr>
                <w:rFonts w:ascii="Times New Roman" w:hAnsi="Times New Roman"/>
                <w:sz w:val="24"/>
                <w:szCs w:val="24"/>
              </w:rPr>
              <w:t>7.</w:t>
            </w:r>
          </w:p>
        </w:tc>
        <w:tc>
          <w:tcPr>
            <w:tcW w:w="4460" w:type="dxa"/>
          </w:tcPr>
          <w:p w14:paraId="292A683D" w14:textId="77777777" w:rsidR="000240D2" w:rsidRPr="001A13A5" w:rsidRDefault="000240D2" w:rsidP="009B1D1A">
            <w:pPr>
              <w:spacing w:after="0" w:line="240" w:lineRule="auto"/>
              <w:jc w:val="both"/>
              <w:rPr>
                <w:rFonts w:ascii="Times New Roman" w:hAnsi="Times New Roman"/>
                <w:sz w:val="24"/>
                <w:szCs w:val="24"/>
                <w:lang w:eastAsia="ru-RU"/>
              </w:rPr>
            </w:pPr>
            <w:r w:rsidRPr="001A13A5">
              <w:rPr>
                <w:rFonts w:ascii="Times New Roman" w:hAnsi="Times New Roman"/>
                <w:sz w:val="24"/>
                <w:szCs w:val="24"/>
              </w:rPr>
              <w:t xml:space="preserve">Проверка использования субсидий </w:t>
            </w:r>
            <w:r w:rsidRPr="001A13A5">
              <w:rPr>
                <w:rStyle w:val="FontStyle12"/>
                <w:sz w:val="24"/>
                <w:szCs w:val="24"/>
              </w:rPr>
              <w:t>на обеспечение развития и укрепление материально-технической базы муниципальных учреждений отрасли культуры в рамках государственной программы «Развитие культуры и архивного дела Вологодской области», предоставленных бюджетам Белозерского и Сямженского муниципальных округов в 2024 году</w:t>
            </w:r>
          </w:p>
        </w:tc>
        <w:tc>
          <w:tcPr>
            <w:tcW w:w="1701" w:type="dxa"/>
          </w:tcPr>
          <w:p w14:paraId="5AEDC26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E47C5E1"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p w14:paraId="527F281F" w14:textId="77777777" w:rsidR="000240D2" w:rsidRPr="001A13A5" w:rsidRDefault="000240D2" w:rsidP="009B1D1A">
            <w:pPr>
              <w:spacing w:after="0" w:line="240" w:lineRule="auto"/>
              <w:jc w:val="center"/>
              <w:rPr>
                <w:rFonts w:ascii="Times New Roman" w:hAnsi="Times New Roman"/>
                <w:sz w:val="24"/>
                <w:szCs w:val="24"/>
                <w:lang w:eastAsia="ru-RU"/>
              </w:rPr>
            </w:pPr>
          </w:p>
          <w:p w14:paraId="73330FF1" w14:textId="77777777" w:rsidR="000240D2" w:rsidRPr="001A13A5" w:rsidRDefault="000240D2" w:rsidP="009B1D1A">
            <w:pPr>
              <w:spacing w:after="0" w:line="240" w:lineRule="auto"/>
              <w:jc w:val="center"/>
              <w:rPr>
                <w:rFonts w:ascii="Times New Roman" w:hAnsi="Times New Roman"/>
                <w:sz w:val="24"/>
                <w:szCs w:val="24"/>
                <w:lang w:eastAsia="ru-RU"/>
              </w:rPr>
            </w:pPr>
          </w:p>
        </w:tc>
        <w:tc>
          <w:tcPr>
            <w:tcW w:w="3260" w:type="dxa"/>
          </w:tcPr>
          <w:p w14:paraId="08F772D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17FE216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Белозерского муниципального округа «Центр культурного развития»,</w:t>
            </w:r>
          </w:p>
          <w:p w14:paraId="0B53A7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Белозерского муниципального округа «Белозерская </w:t>
            </w:r>
            <w:proofErr w:type="spellStart"/>
            <w:r w:rsidRPr="001A13A5">
              <w:rPr>
                <w:rFonts w:ascii="Times New Roman" w:hAnsi="Times New Roman"/>
                <w:sz w:val="24"/>
                <w:szCs w:val="24"/>
              </w:rPr>
              <w:t>межпоселенческая</w:t>
            </w:r>
            <w:proofErr w:type="spellEnd"/>
            <w:r w:rsidRPr="001A13A5">
              <w:rPr>
                <w:rFonts w:ascii="Times New Roman" w:hAnsi="Times New Roman"/>
                <w:sz w:val="24"/>
                <w:szCs w:val="24"/>
              </w:rPr>
              <w:t xml:space="preserve"> библиотека»,</w:t>
            </w:r>
          </w:p>
          <w:p w14:paraId="233BD67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lastRenderedPageBreak/>
              <w:t>муниципальное учреждение культуры «Центр ремесел и туризма»,</w:t>
            </w:r>
          </w:p>
          <w:p w14:paraId="499F7709"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Сямженского муниципального округа «Сямженский центр культуры»,</w:t>
            </w:r>
          </w:p>
          <w:p w14:paraId="05A66C0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бюджетное учреждение культуры «Сямженская централизованная библиотечная система»,</w:t>
            </w:r>
          </w:p>
          <w:p w14:paraId="5C8A7D77" w14:textId="77777777" w:rsidR="000240D2" w:rsidRPr="001A13A5" w:rsidRDefault="000240D2" w:rsidP="001A13A5">
            <w:pPr>
              <w:spacing w:after="0" w:line="240" w:lineRule="auto"/>
              <w:jc w:val="both"/>
              <w:rPr>
                <w:rFonts w:ascii="Times New Roman" w:hAnsi="Times New Roman"/>
              </w:rPr>
            </w:pPr>
            <w:r w:rsidRPr="001A13A5">
              <w:rPr>
                <w:rFonts w:ascii="Times New Roman" w:hAnsi="Times New Roman"/>
                <w:sz w:val="24"/>
                <w:szCs w:val="24"/>
              </w:rPr>
              <w:t>Бюджетное учреждение культуры Сямженского муниципального округа «Сямженский краеведческий музей»</w:t>
            </w:r>
          </w:p>
        </w:tc>
        <w:tc>
          <w:tcPr>
            <w:tcW w:w="1559" w:type="dxa"/>
          </w:tcPr>
          <w:p w14:paraId="47FC17E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 квартал 2026 года (переходящее с 2025 года)</w:t>
            </w:r>
          </w:p>
        </w:tc>
        <w:tc>
          <w:tcPr>
            <w:tcW w:w="1843" w:type="dxa"/>
          </w:tcPr>
          <w:p w14:paraId="2D2E7C7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6B69E939" w14:textId="77777777" w:rsidR="000240D2" w:rsidRPr="001A13A5" w:rsidRDefault="000240D2" w:rsidP="009B1D1A">
            <w:pPr>
              <w:spacing w:after="0" w:line="240" w:lineRule="auto"/>
              <w:rPr>
                <w:rFonts w:ascii="Times New Roman" w:hAnsi="Times New Roman"/>
                <w:b/>
                <w:sz w:val="24"/>
                <w:szCs w:val="24"/>
              </w:rPr>
            </w:pPr>
          </w:p>
        </w:tc>
        <w:tc>
          <w:tcPr>
            <w:tcW w:w="1843" w:type="dxa"/>
          </w:tcPr>
          <w:p w14:paraId="5925238C"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0D184CF" w14:textId="77777777" w:rsidR="000240D2" w:rsidRPr="001A13A5" w:rsidRDefault="000240D2" w:rsidP="009B1D1A">
            <w:pPr>
              <w:spacing w:after="0" w:line="240" w:lineRule="auto"/>
              <w:jc w:val="both"/>
              <w:rPr>
                <w:rFonts w:ascii="Times New Roman" w:hAnsi="Times New Roman"/>
                <w:sz w:val="24"/>
                <w:szCs w:val="24"/>
              </w:rPr>
            </w:pPr>
          </w:p>
        </w:tc>
      </w:tr>
      <w:tr w:rsidR="001A13A5" w:rsidRPr="001A13A5" w14:paraId="31EDD3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6BD557A" w14:textId="77777777" w:rsidR="001A13A5" w:rsidRPr="001A13A5" w:rsidRDefault="001A13A5" w:rsidP="001A13A5">
            <w:pPr>
              <w:spacing w:after="0" w:line="240" w:lineRule="auto"/>
              <w:jc w:val="both"/>
              <w:rPr>
                <w:rFonts w:ascii="Times New Roman" w:hAnsi="Times New Roman"/>
                <w:sz w:val="24"/>
                <w:szCs w:val="24"/>
              </w:rPr>
            </w:pPr>
            <w:r w:rsidRPr="001A13A5">
              <w:rPr>
                <w:rFonts w:ascii="Times New Roman" w:hAnsi="Times New Roman"/>
                <w:sz w:val="24"/>
                <w:szCs w:val="24"/>
              </w:rPr>
              <w:t>8.</w:t>
            </w:r>
          </w:p>
        </w:tc>
        <w:tc>
          <w:tcPr>
            <w:tcW w:w="4460" w:type="dxa"/>
          </w:tcPr>
          <w:p w14:paraId="688506F0"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Проверка финансово-хозяйственной деятельности а</w:t>
            </w:r>
            <w:r w:rsidRPr="001A13A5">
              <w:rPr>
                <w:rFonts w:ascii="Times New Roman" w:hAnsi="Times New Roman"/>
                <w:sz w:val="24"/>
                <w:szCs w:val="24"/>
                <w:lang w:eastAsia="ru-RU"/>
              </w:rPr>
              <w:t xml:space="preserve">втономного учреждения Вологодской области «Дом дружбы Вологодской области» </w:t>
            </w:r>
            <w:r w:rsidRPr="001A13A5">
              <w:rPr>
                <w:rFonts w:ascii="Times New Roman" w:hAnsi="Times New Roman"/>
                <w:sz w:val="24"/>
                <w:szCs w:val="24"/>
              </w:rPr>
              <w:t>за 2025 год</w:t>
            </w:r>
          </w:p>
        </w:tc>
        <w:tc>
          <w:tcPr>
            <w:tcW w:w="1701" w:type="dxa"/>
          </w:tcPr>
          <w:p w14:paraId="52682012"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7FA3282E"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1495E27" w14:textId="77777777" w:rsidR="001A13A5" w:rsidRPr="001A13A5" w:rsidRDefault="001A13A5"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Автономное учреждение Вологодской области «Дом дружбы Вологодской области»</w:t>
            </w:r>
          </w:p>
        </w:tc>
        <w:tc>
          <w:tcPr>
            <w:tcW w:w="1559" w:type="dxa"/>
          </w:tcPr>
          <w:p w14:paraId="66ADD84E" w14:textId="77777777" w:rsidR="001A13A5" w:rsidRPr="001A13A5" w:rsidRDefault="001A13A5" w:rsidP="001F2AF0">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 квартал</w:t>
            </w:r>
          </w:p>
        </w:tc>
        <w:tc>
          <w:tcPr>
            <w:tcW w:w="1843" w:type="dxa"/>
          </w:tcPr>
          <w:p w14:paraId="365015E2" w14:textId="77777777" w:rsidR="001A13A5" w:rsidRPr="001A13A5" w:rsidRDefault="001A13A5" w:rsidP="001F2AF0">
            <w:pPr>
              <w:spacing w:after="0" w:line="240" w:lineRule="auto"/>
              <w:rPr>
                <w:rFonts w:ascii="Times New Roman" w:hAnsi="Times New Roman"/>
                <w:sz w:val="24"/>
                <w:szCs w:val="24"/>
              </w:rPr>
            </w:pPr>
            <w:r w:rsidRPr="001A13A5">
              <w:rPr>
                <w:rFonts w:ascii="Times New Roman" w:hAnsi="Times New Roman"/>
                <w:sz w:val="24"/>
                <w:szCs w:val="24"/>
              </w:rPr>
              <w:t>Богданова Е.Г.</w:t>
            </w:r>
          </w:p>
          <w:p w14:paraId="39644802" w14:textId="77777777" w:rsidR="001A13A5" w:rsidRPr="001A13A5" w:rsidRDefault="001A13A5" w:rsidP="001F2AF0">
            <w:pPr>
              <w:spacing w:after="0" w:line="240" w:lineRule="auto"/>
              <w:rPr>
                <w:rFonts w:ascii="Times New Roman" w:hAnsi="Times New Roman"/>
                <w:sz w:val="24"/>
                <w:szCs w:val="24"/>
              </w:rPr>
            </w:pPr>
          </w:p>
        </w:tc>
        <w:tc>
          <w:tcPr>
            <w:tcW w:w="1843" w:type="dxa"/>
          </w:tcPr>
          <w:p w14:paraId="572B4473" w14:textId="77777777" w:rsidR="001A13A5" w:rsidRPr="001A13A5" w:rsidRDefault="001A13A5" w:rsidP="001F2AF0">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 по запросу правоохранительных органов</w:t>
            </w:r>
          </w:p>
        </w:tc>
      </w:tr>
      <w:tr w:rsidR="001F3026" w:rsidRPr="001A13A5" w14:paraId="74DBC47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BE3727C"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9</w:t>
            </w:r>
            <w:r w:rsidR="001F3026" w:rsidRPr="001A13A5">
              <w:rPr>
                <w:rFonts w:ascii="Times New Roman" w:hAnsi="Times New Roman"/>
                <w:sz w:val="24"/>
                <w:szCs w:val="24"/>
              </w:rPr>
              <w:t>.</w:t>
            </w:r>
          </w:p>
        </w:tc>
        <w:tc>
          <w:tcPr>
            <w:tcW w:w="4460" w:type="dxa"/>
          </w:tcPr>
          <w:p w14:paraId="2FABC10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Проверка законности и эффективности использования средств, направленных на организацию обеспечения лекарственными препаратами и медицинскими изделиями отдельных категорий граждан, в рамках реализации государственной программы «Развитие здравоохранения Вологодской области»</w:t>
            </w:r>
          </w:p>
        </w:tc>
        <w:tc>
          <w:tcPr>
            <w:tcW w:w="1701" w:type="dxa"/>
          </w:tcPr>
          <w:p w14:paraId="6B1A3743"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7C6E4DF"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4472FA1" w14:textId="52280344" w:rsidR="001F3026" w:rsidRPr="001A13A5" w:rsidRDefault="001F3026" w:rsidP="001A13A5">
            <w:pPr>
              <w:pStyle w:val="a5"/>
              <w:spacing w:after="0" w:line="240" w:lineRule="auto"/>
              <w:ind w:left="0"/>
              <w:jc w:val="both"/>
              <w:rPr>
                <w:rFonts w:ascii="Times New Roman" w:hAnsi="Times New Roman"/>
                <w:sz w:val="24"/>
                <w:szCs w:val="24"/>
              </w:rPr>
            </w:pPr>
            <w:r w:rsidRPr="001A13A5">
              <w:rPr>
                <w:rFonts w:ascii="Times New Roman" w:hAnsi="Times New Roman"/>
                <w:sz w:val="24"/>
                <w:szCs w:val="24"/>
              </w:rPr>
              <w:t>Министерство здравоохранения Вологодской области, бюджетное учреждение в сфере здравоохранения Вологодской области «Фармация»</w:t>
            </w:r>
            <w:r w:rsidR="00445764" w:rsidRPr="00445764">
              <w:rPr>
                <w:rFonts w:ascii="Times New Roman" w:hAnsi="Times New Roman"/>
                <w:sz w:val="24"/>
                <w:szCs w:val="24"/>
              </w:rPr>
              <w:t xml:space="preserve">, бюджетное учреждение здравоохранения Вологодской области «Белозерская центральная районная больница», бюджетное учреждение здравоохранения </w:t>
            </w:r>
            <w:r w:rsidR="00445764" w:rsidRPr="00445764">
              <w:rPr>
                <w:rFonts w:ascii="Times New Roman" w:hAnsi="Times New Roman"/>
                <w:sz w:val="24"/>
                <w:szCs w:val="24"/>
              </w:rPr>
              <w:lastRenderedPageBreak/>
              <w:t>Вологодской области «Кирилловская центральная районная больница», бюджетное учреждение здравоохранения Вологодской области «Сокольская центральная районная больница», бюджетное учреждение здравоохранения Вологодской области «Грязовецкая центральная районная больница», бюджетное учреждение здравоохранения Вологодской области «Шекснинская центральная районная больница»</w:t>
            </w:r>
          </w:p>
        </w:tc>
        <w:tc>
          <w:tcPr>
            <w:tcW w:w="1559" w:type="dxa"/>
          </w:tcPr>
          <w:p w14:paraId="49FB0D8D" w14:textId="77777777" w:rsidR="001F3026" w:rsidRPr="001A13A5" w:rsidRDefault="001F3026" w:rsidP="001A13A5">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w:t>
            </w:r>
            <w:r w:rsidR="001A13A5" w:rsidRPr="001A13A5">
              <w:rPr>
                <w:rFonts w:ascii="Times New Roman" w:hAnsi="Times New Roman"/>
                <w:sz w:val="24"/>
                <w:szCs w:val="24"/>
              </w:rPr>
              <w:t>3</w:t>
            </w:r>
            <w:r w:rsidRPr="001A13A5">
              <w:rPr>
                <w:rFonts w:ascii="Times New Roman" w:hAnsi="Times New Roman"/>
                <w:sz w:val="24"/>
                <w:szCs w:val="24"/>
              </w:rPr>
              <w:t xml:space="preserve"> квартал</w:t>
            </w:r>
          </w:p>
        </w:tc>
        <w:tc>
          <w:tcPr>
            <w:tcW w:w="1843" w:type="dxa"/>
          </w:tcPr>
          <w:p w14:paraId="3F43C0CD" w14:textId="77777777" w:rsidR="001F3026" w:rsidRPr="001A13A5" w:rsidRDefault="001F3026" w:rsidP="001F302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25484580" w14:textId="77777777" w:rsidR="001F3026" w:rsidRPr="001A13A5" w:rsidRDefault="001F3026" w:rsidP="001F3026">
            <w:pPr>
              <w:spacing w:after="0" w:line="240" w:lineRule="auto"/>
              <w:rPr>
                <w:rFonts w:ascii="Times New Roman" w:hAnsi="Times New Roman"/>
                <w:b/>
                <w:sz w:val="24"/>
                <w:szCs w:val="24"/>
              </w:rPr>
            </w:pPr>
          </w:p>
        </w:tc>
        <w:tc>
          <w:tcPr>
            <w:tcW w:w="1843" w:type="dxa"/>
          </w:tcPr>
          <w:p w14:paraId="609F0ED9"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1098262" w14:textId="77777777" w:rsidR="001F3026" w:rsidRPr="001A13A5" w:rsidRDefault="001F3026" w:rsidP="001F3026">
            <w:pPr>
              <w:spacing w:after="0" w:line="240" w:lineRule="auto"/>
              <w:jc w:val="both"/>
              <w:rPr>
                <w:rFonts w:ascii="Times New Roman" w:hAnsi="Times New Roman"/>
                <w:sz w:val="24"/>
                <w:szCs w:val="24"/>
              </w:rPr>
            </w:pPr>
          </w:p>
        </w:tc>
      </w:tr>
      <w:tr w:rsidR="001F3026" w:rsidRPr="001A13A5" w14:paraId="3AF3C8F6" w14:textId="77777777" w:rsidTr="001F3026">
        <w:tblPrEx>
          <w:tblCellMar>
            <w:left w:w="107" w:type="dxa"/>
            <w:right w:w="107" w:type="dxa"/>
          </w:tblCellMar>
          <w:tblLook w:val="0000" w:firstRow="0" w:lastRow="0" w:firstColumn="0" w:lastColumn="0" w:noHBand="0" w:noVBand="0"/>
        </w:tblPrEx>
        <w:trPr>
          <w:trHeight w:val="2164"/>
        </w:trPr>
        <w:tc>
          <w:tcPr>
            <w:tcW w:w="644" w:type="dxa"/>
          </w:tcPr>
          <w:p w14:paraId="2E0DD5EA" w14:textId="77777777" w:rsidR="001F3026" w:rsidRPr="001A13A5" w:rsidRDefault="001A13A5" w:rsidP="001A13A5">
            <w:pPr>
              <w:jc w:val="both"/>
              <w:rPr>
                <w:rFonts w:ascii="Times New Roman" w:hAnsi="Times New Roman"/>
                <w:sz w:val="24"/>
                <w:szCs w:val="24"/>
              </w:rPr>
            </w:pPr>
            <w:r w:rsidRPr="001A13A5">
              <w:rPr>
                <w:rFonts w:ascii="Times New Roman" w:hAnsi="Times New Roman"/>
                <w:sz w:val="24"/>
                <w:szCs w:val="24"/>
              </w:rPr>
              <w:t>10</w:t>
            </w:r>
            <w:r w:rsidR="001F3026" w:rsidRPr="001A13A5">
              <w:rPr>
                <w:rFonts w:ascii="Times New Roman" w:hAnsi="Times New Roman"/>
                <w:sz w:val="24"/>
                <w:szCs w:val="24"/>
              </w:rPr>
              <w:t>.</w:t>
            </w:r>
          </w:p>
        </w:tc>
        <w:tc>
          <w:tcPr>
            <w:tcW w:w="4460" w:type="dxa"/>
          </w:tcPr>
          <w:p w14:paraId="63D43810"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ГУ «Территориальный фонд обязательного медицинского страхования Вологодской области» по исполнению бюджета </w:t>
            </w:r>
            <w:r w:rsidRPr="001A13A5">
              <w:rPr>
                <w:rFonts w:ascii="Times New Roman" w:hAnsi="Times New Roman"/>
                <w:sz w:val="24"/>
                <w:szCs w:val="24"/>
                <w:lang w:eastAsia="ru-RU"/>
              </w:rPr>
              <w:t>Территориального фонда обязательного медицинского страхования Вологодской области</w:t>
            </w:r>
            <w:r w:rsidRPr="001A13A5">
              <w:rPr>
                <w:rFonts w:ascii="Times New Roman" w:hAnsi="Times New Roman"/>
                <w:sz w:val="24"/>
                <w:szCs w:val="24"/>
              </w:rPr>
              <w:t xml:space="preserve"> за 2025 год</w:t>
            </w:r>
          </w:p>
        </w:tc>
        <w:tc>
          <w:tcPr>
            <w:tcW w:w="1701" w:type="dxa"/>
          </w:tcPr>
          <w:p w14:paraId="5F77B7A5" w14:textId="77777777" w:rsidR="001F3026" w:rsidRPr="001A13A5" w:rsidRDefault="001F3026" w:rsidP="001F302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 (камеральная)</w:t>
            </w:r>
          </w:p>
        </w:tc>
        <w:tc>
          <w:tcPr>
            <w:tcW w:w="3260" w:type="dxa"/>
          </w:tcPr>
          <w:p w14:paraId="0ECD1C1F"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Государственное учреждение Территориальный фонд обязательного медицинского страхования Вологодской области</w:t>
            </w:r>
          </w:p>
        </w:tc>
        <w:tc>
          <w:tcPr>
            <w:tcW w:w="1559" w:type="dxa"/>
          </w:tcPr>
          <w:p w14:paraId="6DBC894E" w14:textId="77777777" w:rsidR="001F3026" w:rsidRPr="001A13A5" w:rsidRDefault="001F3026" w:rsidP="001F3026">
            <w:pPr>
              <w:spacing w:after="0" w:line="240" w:lineRule="auto"/>
              <w:jc w:val="center"/>
              <w:rPr>
                <w:rFonts w:ascii="Times New Roman" w:hAnsi="Times New Roman"/>
                <w:sz w:val="24"/>
                <w:szCs w:val="24"/>
              </w:rPr>
            </w:pPr>
            <w:r w:rsidRPr="001A13A5">
              <w:rPr>
                <w:rFonts w:ascii="Times New Roman" w:hAnsi="Times New Roman"/>
                <w:sz w:val="24"/>
                <w:szCs w:val="24"/>
              </w:rPr>
              <w:t>2 квартал</w:t>
            </w:r>
          </w:p>
          <w:p w14:paraId="74EC7071" w14:textId="77777777" w:rsidR="001F3026" w:rsidRPr="001A13A5" w:rsidRDefault="001F3026" w:rsidP="001F3026">
            <w:pPr>
              <w:spacing w:after="0" w:line="240" w:lineRule="auto"/>
              <w:jc w:val="both"/>
              <w:rPr>
                <w:rFonts w:ascii="Times New Roman" w:hAnsi="Times New Roman"/>
                <w:sz w:val="24"/>
                <w:szCs w:val="24"/>
              </w:rPr>
            </w:pPr>
          </w:p>
          <w:p w14:paraId="2DA289AD" w14:textId="77777777" w:rsidR="001F3026" w:rsidRPr="001A13A5" w:rsidRDefault="001F3026" w:rsidP="001F3026">
            <w:pPr>
              <w:spacing w:after="0" w:line="240" w:lineRule="auto"/>
              <w:jc w:val="both"/>
              <w:rPr>
                <w:rFonts w:ascii="Times New Roman" w:hAnsi="Times New Roman"/>
                <w:sz w:val="24"/>
                <w:szCs w:val="24"/>
              </w:rPr>
            </w:pPr>
          </w:p>
          <w:p w14:paraId="4F88779B" w14:textId="77777777" w:rsidR="001F3026" w:rsidRPr="001A13A5" w:rsidRDefault="001F3026" w:rsidP="001F3026">
            <w:pPr>
              <w:spacing w:after="0" w:line="240" w:lineRule="auto"/>
              <w:jc w:val="both"/>
              <w:rPr>
                <w:rFonts w:ascii="Times New Roman" w:hAnsi="Times New Roman"/>
                <w:sz w:val="24"/>
                <w:szCs w:val="24"/>
              </w:rPr>
            </w:pPr>
          </w:p>
          <w:p w14:paraId="41615345" w14:textId="77777777" w:rsidR="001F3026" w:rsidRPr="001A13A5" w:rsidRDefault="001F3026" w:rsidP="001F3026">
            <w:pPr>
              <w:spacing w:after="0" w:line="240" w:lineRule="auto"/>
              <w:jc w:val="both"/>
              <w:rPr>
                <w:rFonts w:ascii="Times New Roman" w:hAnsi="Times New Roman"/>
                <w:sz w:val="24"/>
                <w:szCs w:val="24"/>
              </w:rPr>
            </w:pPr>
          </w:p>
        </w:tc>
        <w:tc>
          <w:tcPr>
            <w:tcW w:w="1843" w:type="dxa"/>
          </w:tcPr>
          <w:p w14:paraId="4DC44F5D" w14:textId="77777777" w:rsidR="001F3026" w:rsidRPr="001A13A5" w:rsidRDefault="001F3026" w:rsidP="001F3026">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7F257FB1" w14:textId="77777777" w:rsidR="001F3026" w:rsidRPr="001A13A5" w:rsidRDefault="001F3026" w:rsidP="001F3026">
            <w:pPr>
              <w:spacing w:after="0" w:line="240" w:lineRule="auto"/>
              <w:rPr>
                <w:rFonts w:ascii="Times New Roman" w:hAnsi="Times New Roman"/>
                <w:sz w:val="24"/>
                <w:szCs w:val="24"/>
                <w:lang w:eastAsia="ru-RU"/>
              </w:rPr>
            </w:pPr>
          </w:p>
          <w:p w14:paraId="5CA0B27E" w14:textId="77777777" w:rsidR="001F3026" w:rsidRPr="001A13A5" w:rsidRDefault="001F3026" w:rsidP="001F3026">
            <w:pPr>
              <w:spacing w:after="0" w:line="240" w:lineRule="auto"/>
              <w:rPr>
                <w:rFonts w:ascii="Times New Roman" w:hAnsi="Times New Roman"/>
                <w:sz w:val="24"/>
                <w:szCs w:val="24"/>
                <w:lang w:eastAsia="ru-RU"/>
              </w:rPr>
            </w:pPr>
          </w:p>
          <w:p w14:paraId="1BEC7C18" w14:textId="77777777" w:rsidR="001F3026" w:rsidRPr="001A13A5" w:rsidRDefault="001F3026" w:rsidP="001F3026">
            <w:pPr>
              <w:spacing w:after="0" w:line="240" w:lineRule="auto"/>
              <w:rPr>
                <w:rFonts w:ascii="Times New Roman" w:hAnsi="Times New Roman"/>
                <w:sz w:val="24"/>
                <w:szCs w:val="24"/>
                <w:lang w:eastAsia="ru-RU"/>
              </w:rPr>
            </w:pPr>
          </w:p>
          <w:p w14:paraId="5A6162E8" w14:textId="77777777" w:rsidR="001F3026" w:rsidRPr="001A13A5" w:rsidRDefault="001F3026" w:rsidP="001F3026">
            <w:pPr>
              <w:spacing w:after="0" w:line="240" w:lineRule="auto"/>
              <w:rPr>
                <w:rFonts w:ascii="Times New Roman" w:hAnsi="Times New Roman"/>
                <w:sz w:val="24"/>
                <w:szCs w:val="24"/>
                <w:lang w:eastAsia="ru-RU"/>
              </w:rPr>
            </w:pPr>
          </w:p>
          <w:p w14:paraId="651C5557" w14:textId="77777777" w:rsidR="001F3026" w:rsidRPr="001A13A5" w:rsidRDefault="001F3026" w:rsidP="001F3026">
            <w:pPr>
              <w:spacing w:after="0" w:line="240" w:lineRule="auto"/>
              <w:rPr>
                <w:rFonts w:ascii="Times New Roman" w:hAnsi="Times New Roman"/>
                <w:sz w:val="24"/>
                <w:szCs w:val="24"/>
                <w:lang w:eastAsia="ru-RU"/>
              </w:rPr>
            </w:pPr>
          </w:p>
          <w:p w14:paraId="0B02DC80" w14:textId="77777777" w:rsidR="001F3026" w:rsidRPr="001A13A5" w:rsidRDefault="001F3026" w:rsidP="001F3026">
            <w:pPr>
              <w:spacing w:after="0" w:line="240" w:lineRule="auto"/>
              <w:rPr>
                <w:rFonts w:ascii="Times New Roman" w:hAnsi="Times New Roman"/>
                <w:sz w:val="24"/>
                <w:szCs w:val="24"/>
              </w:rPr>
            </w:pPr>
          </w:p>
        </w:tc>
        <w:tc>
          <w:tcPr>
            <w:tcW w:w="1843" w:type="dxa"/>
          </w:tcPr>
          <w:p w14:paraId="07D1D193" w14:textId="77777777" w:rsidR="001F3026" w:rsidRPr="001A13A5" w:rsidRDefault="001F3026" w:rsidP="001F3026">
            <w:pPr>
              <w:spacing w:after="0" w:line="240" w:lineRule="auto"/>
              <w:jc w:val="both"/>
              <w:rPr>
                <w:rFonts w:ascii="Times New Roman" w:hAnsi="Times New Roman"/>
                <w:sz w:val="24"/>
                <w:szCs w:val="24"/>
              </w:rPr>
            </w:pPr>
            <w:r w:rsidRPr="001A13A5">
              <w:rPr>
                <w:rFonts w:ascii="Times New Roman" w:hAnsi="Times New Roman"/>
                <w:sz w:val="24"/>
                <w:szCs w:val="24"/>
              </w:rPr>
              <w:t>Контрольно-счетная палата Вологодской области</w:t>
            </w:r>
          </w:p>
          <w:p w14:paraId="1761BB4A" w14:textId="77777777" w:rsidR="001F3026" w:rsidRPr="001A13A5" w:rsidRDefault="001F3026" w:rsidP="001F3026">
            <w:pPr>
              <w:spacing w:after="0" w:line="240" w:lineRule="auto"/>
              <w:jc w:val="both"/>
              <w:rPr>
                <w:rFonts w:ascii="Times New Roman" w:hAnsi="Times New Roman"/>
                <w:sz w:val="24"/>
                <w:szCs w:val="24"/>
              </w:rPr>
            </w:pPr>
          </w:p>
          <w:p w14:paraId="1B5AB2EB" w14:textId="77777777" w:rsidR="001F3026" w:rsidRPr="001A13A5" w:rsidRDefault="001F3026" w:rsidP="001F3026">
            <w:pPr>
              <w:spacing w:after="0" w:line="240" w:lineRule="auto"/>
              <w:jc w:val="both"/>
              <w:rPr>
                <w:rFonts w:ascii="Times New Roman" w:hAnsi="Times New Roman"/>
                <w:sz w:val="24"/>
                <w:szCs w:val="24"/>
              </w:rPr>
            </w:pPr>
          </w:p>
          <w:p w14:paraId="018E9B38" w14:textId="77777777" w:rsidR="001F3026" w:rsidRPr="001A13A5" w:rsidRDefault="001F3026" w:rsidP="001F3026">
            <w:pPr>
              <w:spacing w:after="0" w:line="240" w:lineRule="auto"/>
              <w:jc w:val="both"/>
              <w:rPr>
                <w:rFonts w:ascii="Times New Roman" w:hAnsi="Times New Roman"/>
                <w:sz w:val="24"/>
                <w:szCs w:val="24"/>
              </w:rPr>
            </w:pPr>
          </w:p>
          <w:p w14:paraId="56E56F83" w14:textId="77777777" w:rsidR="001F3026" w:rsidRPr="001A13A5" w:rsidRDefault="001F3026" w:rsidP="001F3026">
            <w:pPr>
              <w:spacing w:after="0" w:line="240" w:lineRule="auto"/>
              <w:jc w:val="both"/>
              <w:rPr>
                <w:rFonts w:ascii="Times New Roman" w:hAnsi="Times New Roman"/>
                <w:sz w:val="24"/>
                <w:szCs w:val="24"/>
              </w:rPr>
            </w:pPr>
          </w:p>
        </w:tc>
      </w:tr>
      <w:tr w:rsidR="000240D2" w:rsidRPr="001A13A5" w14:paraId="0ACCA694" w14:textId="77777777" w:rsidTr="001F3026">
        <w:tblPrEx>
          <w:tblCellMar>
            <w:left w:w="107" w:type="dxa"/>
            <w:right w:w="107" w:type="dxa"/>
          </w:tblCellMar>
          <w:tblLook w:val="0000" w:firstRow="0" w:lastRow="0" w:firstColumn="0" w:lastColumn="0" w:noHBand="0" w:noVBand="0"/>
        </w:tblPrEx>
        <w:trPr>
          <w:trHeight w:val="1478"/>
        </w:trPr>
        <w:tc>
          <w:tcPr>
            <w:tcW w:w="644" w:type="dxa"/>
          </w:tcPr>
          <w:p w14:paraId="3571588A" w14:textId="77777777" w:rsidR="000240D2" w:rsidRPr="001A13A5" w:rsidRDefault="001F3026" w:rsidP="001A13A5">
            <w:pPr>
              <w:jc w:val="both"/>
              <w:rPr>
                <w:rFonts w:ascii="Times New Roman" w:hAnsi="Times New Roman"/>
                <w:sz w:val="24"/>
                <w:szCs w:val="24"/>
              </w:rPr>
            </w:pPr>
            <w:r w:rsidRPr="001A13A5">
              <w:rPr>
                <w:rFonts w:ascii="Times New Roman" w:hAnsi="Times New Roman"/>
                <w:sz w:val="24"/>
                <w:szCs w:val="24"/>
              </w:rPr>
              <w:t>1</w:t>
            </w:r>
            <w:r w:rsidR="001A13A5" w:rsidRPr="001A13A5">
              <w:rPr>
                <w:rFonts w:ascii="Times New Roman" w:hAnsi="Times New Roman"/>
                <w:sz w:val="24"/>
                <w:szCs w:val="24"/>
              </w:rPr>
              <w:t>1</w:t>
            </w:r>
            <w:r w:rsidR="000240D2" w:rsidRPr="001A13A5">
              <w:rPr>
                <w:rFonts w:ascii="Times New Roman" w:hAnsi="Times New Roman"/>
                <w:sz w:val="24"/>
                <w:szCs w:val="24"/>
              </w:rPr>
              <w:t>.</w:t>
            </w:r>
          </w:p>
        </w:tc>
        <w:tc>
          <w:tcPr>
            <w:tcW w:w="4460" w:type="dxa"/>
          </w:tcPr>
          <w:p w14:paraId="585E716F"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из областного бюджета, предоставленных Никольскому, Тотемскому и Бабаевскому муниципальным округам в 2025 году на обеспечение развития и укрепление материально-технической базы муниципальных учреждений отрасли культуры в рамках регионального проекта «Модернизация инфраструктуры сферы культуры»</w:t>
            </w:r>
          </w:p>
        </w:tc>
        <w:tc>
          <w:tcPr>
            <w:tcW w:w="1701" w:type="dxa"/>
          </w:tcPr>
          <w:p w14:paraId="3A329E38"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2EC9D97"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p w14:paraId="0A667C21" w14:textId="77777777" w:rsidR="000240D2" w:rsidRPr="001A13A5" w:rsidRDefault="000240D2" w:rsidP="009B1D1A">
            <w:pPr>
              <w:spacing w:after="0" w:line="240" w:lineRule="auto"/>
              <w:jc w:val="center"/>
              <w:rPr>
                <w:rFonts w:ascii="Times New Roman" w:hAnsi="Times New Roman"/>
                <w:sz w:val="24"/>
                <w:szCs w:val="24"/>
                <w:lang w:eastAsia="ru-RU"/>
              </w:rPr>
            </w:pPr>
          </w:p>
          <w:p w14:paraId="18B4C267" w14:textId="77777777" w:rsidR="000240D2" w:rsidRPr="001A13A5" w:rsidRDefault="000240D2" w:rsidP="009B1D1A">
            <w:pPr>
              <w:spacing w:after="0" w:line="240" w:lineRule="auto"/>
              <w:jc w:val="center"/>
              <w:rPr>
                <w:rFonts w:ascii="Times New Roman" w:hAnsi="Times New Roman"/>
                <w:sz w:val="24"/>
                <w:szCs w:val="24"/>
                <w:lang w:eastAsia="ru-RU"/>
              </w:rPr>
            </w:pPr>
          </w:p>
        </w:tc>
        <w:tc>
          <w:tcPr>
            <w:tcW w:w="3260" w:type="dxa"/>
          </w:tcPr>
          <w:p w14:paraId="699296A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Министерство культуры Вологодской области,</w:t>
            </w:r>
          </w:p>
          <w:p w14:paraId="37AB3999" w14:textId="77777777" w:rsidR="000240D2" w:rsidRPr="001A13A5" w:rsidRDefault="000240D2" w:rsidP="0009080E">
            <w:pPr>
              <w:spacing w:line="240" w:lineRule="auto"/>
              <w:jc w:val="both"/>
              <w:rPr>
                <w:rFonts w:ascii="Times New Roman" w:hAnsi="Times New Roman"/>
                <w:sz w:val="24"/>
                <w:szCs w:val="24"/>
              </w:rPr>
            </w:pPr>
            <w:r w:rsidRPr="001A13A5">
              <w:rPr>
                <w:rFonts w:ascii="Times New Roman" w:hAnsi="Times New Roman"/>
                <w:sz w:val="24"/>
                <w:szCs w:val="24"/>
              </w:rPr>
              <w:t xml:space="preserve">муниципальное бюджетное учреждение культуры «Центральный дом культуры Никольского муниципального округа Вологодской области», муниципальное казенное учреждение культуры «Централизованная </w:t>
            </w:r>
            <w:r w:rsidRPr="001A13A5">
              <w:rPr>
                <w:rFonts w:ascii="Times New Roman" w:hAnsi="Times New Roman"/>
                <w:sz w:val="24"/>
                <w:szCs w:val="24"/>
              </w:rPr>
              <w:lastRenderedPageBreak/>
              <w:t>библиотечная система Никольского муниципального округа Вологодской области», муниципальное бюджетное учреждение культуры «Информационно-методический центр культуры и туризма Никольского муниципального округа Вологодской области», муниципальное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«Бабаевская централизованная  </w:t>
            </w:r>
            <w:r w:rsidRPr="001A13A5">
              <w:rPr>
                <w:rFonts w:ascii="Times New Roman" w:hAnsi="Times New Roman"/>
                <w:sz w:val="24"/>
                <w:szCs w:val="24"/>
              </w:rPr>
              <w:t>библиотечная система», м</w:t>
            </w:r>
            <w:r w:rsidRPr="001A13A5">
              <w:rPr>
                <w:rFonts w:ascii="Times New Roman" w:hAnsi="Times New Roman"/>
                <w:bCs/>
                <w:color w:val="000000" w:themeColor="text1"/>
                <w:sz w:val="24"/>
                <w:szCs w:val="24"/>
                <w:shd w:val="clear" w:color="auto" w:fill="FFFFFF"/>
              </w:rPr>
              <w:t>униципальное автономное учреждение культуры «Бабаевский центр культурного развития»,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«Тотемская централизованная  библиотечная система», м</w:t>
            </w:r>
            <w:r w:rsidRPr="001A13A5">
              <w:rPr>
                <w:rFonts w:ascii="Times New Roman" w:hAnsi="Times New Roman"/>
                <w:sz w:val="24"/>
                <w:szCs w:val="24"/>
              </w:rPr>
              <w:t>униципальное бюджетное учреждение культуры</w:t>
            </w:r>
            <w:r w:rsidRPr="001A13A5">
              <w:rPr>
                <w:rFonts w:ascii="Times New Roman" w:hAnsi="Times New Roman"/>
                <w:bCs/>
                <w:color w:val="000000" w:themeColor="text1"/>
                <w:sz w:val="24"/>
                <w:szCs w:val="24"/>
                <w:shd w:val="clear" w:color="auto" w:fill="FFFFFF"/>
              </w:rPr>
              <w:t xml:space="preserve"> «Центр развития культуры «Тотьма», муниципальное бюджетное образовательное</w:t>
            </w:r>
            <w:r w:rsidRPr="001A13A5">
              <w:rPr>
                <w:rFonts w:ascii="Times New Roman" w:hAnsi="Times New Roman"/>
                <w:sz w:val="24"/>
                <w:szCs w:val="24"/>
              </w:rPr>
              <w:t xml:space="preserve"> </w:t>
            </w:r>
            <w:r w:rsidRPr="001A13A5">
              <w:rPr>
                <w:rFonts w:ascii="Times New Roman" w:hAnsi="Times New Roman"/>
                <w:bCs/>
                <w:color w:val="000000" w:themeColor="text1"/>
                <w:sz w:val="24"/>
                <w:szCs w:val="24"/>
                <w:shd w:val="clear" w:color="auto" w:fill="FFFFFF"/>
              </w:rPr>
              <w:t>учреждение дополнительного образования «Петровская детская художественная школа»</w:t>
            </w:r>
          </w:p>
        </w:tc>
        <w:tc>
          <w:tcPr>
            <w:tcW w:w="1559" w:type="dxa"/>
          </w:tcPr>
          <w:p w14:paraId="3ECD78C0" w14:textId="77777777" w:rsidR="000240D2" w:rsidRPr="001A13A5" w:rsidRDefault="001F3026" w:rsidP="00613934">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w:t>
            </w:r>
            <w:r w:rsidR="000240D2" w:rsidRPr="001A13A5">
              <w:rPr>
                <w:rFonts w:ascii="Times New Roman" w:hAnsi="Times New Roman"/>
                <w:sz w:val="24"/>
                <w:szCs w:val="24"/>
              </w:rPr>
              <w:t>-</w:t>
            </w:r>
            <w:r w:rsidR="00613934" w:rsidRPr="001A13A5">
              <w:rPr>
                <w:rFonts w:ascii="Times New Roman" w:hAnsi="Times New Roman"/>
                <w:sz w:val="24"/>
                <w:szCs w:val="24"/>
              </w:rPr>
              <w:t>4</w:t>
            </w:r>
            <w:r w:rsidR="000240D2" w:rsidRPr="001A13A5">
              <w:rPr>
                <w:rFonts w:ascii="Times New Roman" w:hAnsi="Times New Roman"/>
                <w:sz w:val="24"/>
                <w:szCs w:val="24"/>
              </w:rPr>
              <w:t xml:space="preserve"> квартал</w:t>
            </w:r>
          </w:p>
        </w:tc>
        <w:tc>
          <w:tcPr>
            <w:tcW w:w="1843" w:type="dxa"/>
          </w:tcPr>
          <w:p w14:paraId="6B9E333E"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Богданова Е.Г.</w:t>
            </w:r>
          </w:p>
          <w:p w14:paraId="2F20B508" w14:textId="77777777" w:rsidR="000240D2" w:rsidRPr="001A13A5" w:rsidRDefault="000240D2" w:rsidP="009B1D1A">
            <w:pPr>
              <w:spacing w:after="0" w:line="240" w:lineRule="auto"/>
              <w:rPr>
                <w:rFonts w:ascii="Times New Roman" w:hAnsi="Times New Roman"/>
                <w:b/>
                <w:sz w:val="24"/>
                <w:szCs w:val="24"/>
              </w:rPr>
            </w:pPr>
          </w:p>
        </w:tc>
        <w:tc>
          <w:tcPr>
            <w:tcW w:w="1843" w:type="dxa"/>
          </w:tcPr>
          <w:p w14:paraId="14CDAFC7" w14:textId="77777777" w:rsidR="000240D2" w:rsidRPr="001A13A5" w:rsidRDefault="000240D2" w:rsidP="009B1D1A">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1DD1DCA" w14:textId="77777777" w:rsidR="000240D2" w:rsidRPr="001A13A5" w:rsidRDefault="000240D2" w:rsidP="00017F79">
            <w:pPr>
              <w:spacing w:after="0" w:line="240" w:lineRule="auto"/>
              <w:jc w:val="both"/>
              <w:rPr>
                <w:rFonts w:ascii="Times New Roman" w:hAnsi="Times New Roman"/>
                <w:sz w:val="24"/>
                <w:szCs w:val="24"/>
              </w:rPr>
            </w:pPr>
          </w:p>
        </w:tc>
      </w:tr>
      <w:tr w:rsidR="000240D2" w:rsidRPr="001A13A5" w14:paraId="19AD497E"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81F273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0E309D09" w14:textId="77777777" w:rsidR="000240D2" w:rsidRPr="001A13A5" w:rsidRDefault="000240D2" w:rsidP="003125C6">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областного бюджета, предоставленных в </w:t>
            </w:r>
            <w:r w:rsidRPr="001A13A5">
              <w:rPr>
                <w:rFonts w:ascii="Times New Roman" w:hAnsi="Times New Roman"/>
                <w:sz w:val="24"/>
                <w:szCs w:val="24"/>
              </w:rPr>
              <w:lastRenderedPageBreak/>
              <w:t>целях софинансирования проектирования и строительства культурно-досугового центра (районного Дома культуры) в с. Нюксеница в рамках подпрограммы «Сохранение и развитие культурного потенциала, документального наследия Вологодской области» государственной программы «Развитие культуры, туризма и архивного дела Вологодской области»</w:t>
            </w:r>
          </w:p>
        </w:tc>
        <w:tc>
          <w:tcPr>
            <w:tcW w:w="1701" w:type="dxa"/>
          </w:tcPr>
          <w:p w14:paraId="7A052840"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32E6121E" w14:textId="77777777" w:rsidR="000240D2" w:rsidRPr="001A13A5" w:rsidRDefault="000240D2" w:rsidP="009B1D1A">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3F51CDE8"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Министерство строительства Вологодской области,</w:t>
            </w:r>
          </w:p>
          <w:p w14:paraId="40552249" w14:textId="77777777" w:rsidR="000240D2" w:rsidRPr="001A13A5" w:rsidRDefault="000240D2" w:rsidP="009B1D1A">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администрация Нюксенского муниципального округа Вологодской области</w:t>
            </w:r>
          </w:p>
        </w:tc>
        <w:tc>
          <w:tcPr>
            <w:tcW w:w="1559" w:type="dxa"/>
          </w:tcPr>
          <w:p w14:paraId="1D111EAB" w14:textId="77777777" w:rsidR="000240D2" w:rsidRPr="001A13A5" w:rsidRDefault="000240D2" w:rsidP="009B1D1A">
            <w:pPr>
              <w:spacing w:after="0" w:line="240" w:lineRule="auto"/>
              <w:jc w:val="center"/>
              <w:rPr>
                <w:rFonts w:ascii="Times New Roman" w:hAnsi="Times New Roman"/>
                <w:sz w:val="24"/>
                <w:szCs w:val="24"/>
              </w:rPr>
            </w:pPr>
            <w:r w:rsidRPr="001A13A5">
              <w:rPr>
                <w:rFonts w:ascii="Times New Roman" w:hAnsi="Times New Roman"/>
                <w:sz w:val="24"/>
                <w:szCs w:val="24"/>
                <w:lang w:eastAsia="ru-RU"/>
              </w:rPr>
              <w:lastRenderedPageBreak/>
              <w:t xml:space="preserve"> 3-4 квартал</w:t>
            </w:r>
          </w:p>
        </w:tc>
        <w:tc>
          <w:tcPr>
            <w:tcW w:w="1843" w:type="dxa"/>
          </w:tcPr>
          <w:p w14:paraId="34D238EC" w14:textId="77777777" w:rsidR="000240D2" w:rsidRPr="001A13A5" w:rsidRDefault="000240D2" w:rsidP="009B1D1A">
            <w:pPr>
              <w:spacing w:after="0" w:line="240" w:lineRule="auto"/>
              <w:rPr>
                <w:rFonts w:ascii="Times New Roman" w:hAnsi="Times New Roman"/>
                <w:sz w:val="24"/>
                <w:szCs w:val="24"/>
              </w:rPr>
            </w:pPr>
            <w:r w:rsidRPr="001A13A5">
              <w:rPr>
                <w:rFonts w:ascii="Times New Roman" w:hAnsi="Times New Roman"/>
                <w:sz w:val="24"/>
                <w:szCs w:val="24"/>
              </w:rPr>
              <w:t>Богданова Е.Г.</w:t>
            </w:r>
          </w:p>
          <w:p w14:paraId="7FDE956A" w14:textId="77777777" w:rsidR="000240D2" w:rsidRPr="001A13A5" w:rsidRDefault="000240D2" w:rsidP="00340866">
            <w:pPr>
              <w:spacing w:after="0" w:line="240" w:lineRule="auto"/>
              <w:rPr>
                <w:rFonts w:ascii="Times New Roman" w:hAnsi="Times New Roman"/>
                <w:b/>
                <w:sz w:val="24"/>
                <w:szCs w:val="24"/>
              </w:rPr>
            </w:pPr>
          </w:p>
        </w:tc>
        <w:tc>
          <w:tcPr>
            <w:tcW w:w="1843" w:type="dxa"/>
          </w:tcPr>
          <w:p w14:paraId="191701FD" w14:textId="77777777" w:rsidR="000240D2" w:rsidRPr="001A13A5" w:rsidRDefault="000240D2" w:rsidP="00EC0741">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w:t>
            </w:r>
            <w:r w:rsidRPr="001A13A5">
              <w:rPr>
                <w:rFonts w:ascii="Times New Roman" w:hAnsi="Times New Roman"/>
                <w:sz w:val="24"/>
                <w:szCs w:val="24"/>
              </w:rPr>
              <w:lastRenderedPageBreak/>
              <w:t>Вологодской области</w:t>
            </w:r>
          </w:p>
          <w:p w14:paraId="22B411C4" w14:textId="77777777" w:rsidR="000240D2" w:rsidRPr="001A13A5" w:rsidRDefault="000240D2" w:rsidP="009B1D1A">
            <w:pPr>
              <w:spacing w:after="0" w:line="240" w:lineRule="auto"/>
              <w:jc w:val="both"/>
              <w:rPr>
                <w:rFonts w:ascii="Times New Roman" w:hAnsi="Times New Roman"/>
                <w:sz w:val="24"/>
                <w:szCs w:val="24"/>
              </w:rPr>
            </w:pPr>
          </w:p>
          <w:p w14:paraId="711A5149" w14:textId="77777777" w:rsidR="000240D2" w:rsidRPr="001A13A5" w:rsidRDefault="000240D2" w:rsidP="009B1D1A">
            <w:pPr>
              <w:spacing w:after="0" w:line="240" w:lineRule="auto"/>
              <w:jc w:val="both"/>
              <w:rPr>
                <w:rFonts w:ascii="Times New Roman" w:hAnsi="Times New Roman"/>
                <w:sz w:val="24"/>
                <w:szCs w:val="24"/>
              </w:rPr>
            </w:pPr>
          </w:p>
        </w:tc>
      </w:tr>
      <w:tr w:rsidR="000240D2" w:rsidRPr="001A13A5" w14:paraId="40E27F8F"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27E936E0"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38EAE985"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бюджетных средств, направленных в 2024 году на поддержку приобретения оборудования в пищевой и перерабатывающей промышленности, в том числе малыми формами хозяйствования, в рамках реализации государственной программы «Развитие агропромышленного и рыбохозяйственного комплексов Вологодской области», утвержденной постановлением Правительства Вологодской области от 26.08.2019 года № 791                                     </w:t>
            </w:r>
          </w:p>
        </w:tc>
        <w:tc>
          <w:tcPr>
            <w:tcW w:w="1701" w:type="dxa"/>
          </w:tcPr>
          <w:p w14:paraId="270D6B5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48DC6C4F"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4B33DBE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Министерство сельского хозяйства и продовольственных ресурсов Вологодской области</w:t>
            </w:r>
            <w:r w:rsidRPr="001A13A5">
              <w:rPr>
                <w:rFonts w:ascii="Times New Roman" w:hAnsi="Times New Roman"/>
                <w:sz w:val="24"/>
                <w:szCs w:val="24"/>
                <w:lang w:eastAsia="ru-RU"/>
              </w:rPr>
              <w:t>,</w:t>
            </w:r>
          </w:p>
          <w:p w14:paraId="1F881884"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«Никольский Хлебозавод»,</w:t>
            </w:r>
          </w:p>
          <w:p w14:paraId="43215380"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ООО молочный завод «</w:t>
            </w:r>
            <w:proofErr w:type="spellStart"/>
            <w:r w:rsidRPr="001A13A5">
              <w:rPr>
                <w:rFonts w:ascii="Times New Roman" w:hAnsi="Times New Roman"/>
                <w:sz w:val="24"/>
                <w:szCs w:val="24"/>
                <w:lang w:eastAsia="ru-RU"/>
              </w:rPr>
              <w:t>Устюгмолоко</w:t>
            </w:r>
            <w:proofErr w:type="spellEnd"/>
            <w:r w:rsidRPr="001A13A5">
              <w:rPr>
                <w:rFonts w:ascii="Times New Roman" w:hAnsi="Times New Roman"/>
                <w:sz w:val="24"/>
                <w:szCs w:val="24"/>
                <w:lang w:eastAsia="ru-RU"/>
              </w:rPr>
              <w:t>»</w:t>
            </w:r>
          </w:p>
        </w:tc>
        <w:tc>
          <w:tcPr>
            <w:tcW w:w="1559" w:type="dxa"/>
          </w:tcPr>
          <w:p w14:paraId="708D1D47" w14:textId="77777777" w:rsidR="000240D2" w:rsidRPr="001A13A5" w:rsidRDefault="000240D2" w:rsidP="00333AB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1 квартал (переходящее с 2025 года)</w:t>
            </w:r>
          </w:p>
        </w:tc>
        <w:tc>
          <w:tcPr>
            <w:tcW w:w="1843" w:type="dxa"/>
          </w:tcPr>
          <w:p w14:paraId="70A92D71" w14:textId="77777777" w:rsidR="000240D2" w:rsidRPr="001A13A5" w:rsidRDefault="000240D2" w:rsidP="002955B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541439C" w14:textId="77777777" w:rsidR="000240D2" w:rsidRPr="001A13A5" w:rsidRDefault="000240D2" w:rsidP="00713CA7">
            <w:pPr>
              <w:spacing w:after="0" w:line="240" w:lineRule="auto"/>
              <w:rPr>
                <w:rFonts w:ascii="Times New Roman" w:hAnsi="Times New Roman"/>
                <w:bCs/>
                <w:sz w:val="24"/>
                <w:szCs w:val="24"/>
                <w:lang w:eastAsia="ru-RU"/>
              </w:rPr>
            </w:pPr>
          </w:p>
        </w:tc>
        <w:tc>
          <w:tcPr>
            <w:tcW w:w="1843" w:type="dxa"/>
          </w:tcPr>
          <w:p w14:paraId="53CB7F61"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Вологодской области </w:t>
            </w:r>
          </w:p>
        </w:tc>
      </w:tr>
      <w:tr w:rsidR="000240D2" w:rsidRPr="001A13A5" w14:paraId="0F52C5AA"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4C446A30"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lang w:val="en-US"/>
              </w:rPr>
              <w:t>1</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77AA9A16" w14:textId="77777777" w:rsidR="000240D2" w:rsidRPr="001A13A5" w:rsidRDefault="000240D2" w:rsidP="002955B4">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субсидий на строительство и реконструкцию (модернизацию) объектов питьевого водоснабжения в рамках регионального проекта «Чистая вода» по р</w:t>
            </w:r>
            <w:r w:rsidRPr="001A13A5">
              <w:rPr>
                <w:rFonts w:ascii="Times New Roman" w:eastAsiaTheme="minorHAnsi" w:hAnsi="Times New Roman"/>
                <w:sz w:val="24"/>
                <w:szCs w:val="24"/>
              </w:rPr>
              <w:t>егиональной программе по повышению качества питьевого водоснабжения на территории Вологодской области на 2019 - 2024 годы</w:t>
            </w:r>
            <w:r w:rsidRPr="001A13A5">
              <w:rPr>
                <w:rFonts w:ascii="Times New Roman" w:hAnsi="Times New Roman"/>
                <w:sz w:val="24"/>
                <w:szCs w:val="24"/>
              </w:rPr>
              <w:t>, предоставленных в 2023-2024 годах Великоустюгскому муниципальному округу на объект «</w:t>
            </w:r>
            <w:r w:rsidRPr="001A13A5">
              <w:rPr>
                <w:rFonts w:ascii="Times New Roman" w:eastAsiaTheme="minorHAnsi" w:hAnsi="Times New Roman"/>
                <w:sz w:val="24"/>
                <w:szCs w:val="24"/>
              </w:rPr>
              <w:t xml:space="preserve">Мероприятия по очистке питьевой воды </w:t>
            </w:r>
            <w:r w:rsidRPr="001A13A5">
              <w:rPr>
                <w:rFonts w:ascii="Times New Roman" w:eastAsiaTheme="minorHAnsi" w:hAnsi="Times New Roman"/>
                <w:sz w:val="24"/>
                <w:szCs w:val="24"/>
              </w:rPr>
              <w:lastRenderedPageBreak/>
              <w:t>в ГП Красавино Великоустюгского района Вологодской области»</w:t>
            </w:r>
          </w:p>
        </w:tc>
        <w:tc>
          <w:tcPr>
            <w:tcW w:w="1701" w:type="dxa"/>
          </w:tcPr>
          <w:p w14:paraId="66E6385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290CA000"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462E887" w14:textId="77777777" w:rsidR="000240D2" w:rsidRPr="001A13A5" w:rsidRDefault="000240D2" w:rsidP="002955B4">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Муниципальное казенное 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417F7CA7" w14:textId="77777777" w:rsidR="000240D2" w:rsidRPr="001A13A5" w:rsidRDefault="000240D2" w:rsidP="00333ABC">
            <w:pPr>
              <w:spacing w:after="0" w:line="240" w:lineRule="auto"/>
              <w:jc w:val="center"/>
              <w:rPr>
                <w:rFonts w:ascii="Times New Roman" w:hAnsi="Times New Roman"/>
                <w:sz w:val="24"/>
                <w:szCs w:val="24"/>
              </w:rPr>
            </w:pPr>
            <w:r w:rsidRPr="001A13A5">
              <w:rPr>
                <w:rFonts w:ascii="Times New Roman" w:hAnsi="Times New Roman"/>
                <w:sz w:val="24"/>
                <w:szCs w:val="24"/>
              </w:rPr>
              <w:t xml:space="preserve">1 квартал </w:t>
            </w:r>
          </w:p>
        </w:tc>
        <w:tc>
          <w:tcPr>
            <w:tcW w:w="1843" w:type="dxa"/>
          </w:tcPr>
          <w:p w14:paraId="52DDE4F0" w14:textId="77777777" w:rsidR="000240D2" w:rsidRPr="001A13A5" w:rsidRDefault="000240D2" w:rsidP="002955B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5A4B5F6" w14:textId="77777777" w:rsidR="000240D2" w:rsidRPr="001A13A5" w:rsidRDefault="000240D2" w:rsidP="002955B4">
            <w:pPr>
              <w:spacing w:after="0" w:line="240" w:lineRule="auto"/>
              <w:rPr>
                <w:rFonts w:ascii="Times New Roman" w:hAnsi="Times New Roman"/>
                <w:sz w:val="24"/>
                <w:szCs w:val="24"/>
              </w:rPr>
            </w:pPr>
          </w:p>
        </w:tc>
        <w:tc>
          <w:tcPr>
            <w:tcW w:w="1843" w:type="dxa"/>
          </w:tcPr>
          <w:p w14:paraId="3AE571FD"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20D50ACC" w14:textId="77777777" w:rsidTr="00BB3985">
        <w:tblPrEx>
          <w:tblCellMar>
            <w:left w:w="107" w:type="dxa"/>
            <w:right w:w="107" w:type="dxa"/>
          </w:tblCellMar>
          <w:tblLook w:val="0000" w:firstRow="0" w:lastRow="0" w:firstColumn="0" w:lastColumn="0" w:noHBand="0" w:noVBand="0"/>
        </w:tblPrEx>
        <w:trPr>
          <w:trHeight w:val="344"/>
        </w:trPr>
        <w:tc>
          <w:tcPr>
            <w:tcW w:w="644" w:type="dxa"/>
          </w:tcPr>
          <w:p w14:paraId="7575BA8F"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082FBCE"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Проверка законности и результативности использования средств областного бюджета, направленных на стимулирование увеличения производства картофеля и овощей (субсидий на поддержку производства картофеля и овощей открытого грунта, субсидий на поддержку элитного семеноводства) в рамках государственной программы «Развитие агропромышленного, рыбохозяйственного комплексов и торговли Вологодской области»</w:t>
            </w:r>
          </w:p>
        </w:tc>
        <w:tc>
          <w:tcPr>
            <w:tcW w:w="1701" w:type="dxa"/>
          </w:tcPr>
          <w:p w14:paraId="7C02F16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17F458B6"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13FBF27F"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сельскохозяйственный производственный кооператив «Племзавод Майский»,</w:t>
            </w:r>
          </w:p>
          <w:p w14:paraId="4392A457"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индивидуальный предприниматель Глава крестьянского (фермерского) хозяйства Буров Александр Сергеевич (Устюженский муниципальный округ)</w:t>
            </w:r>
          </w:p>
        </w:tc>
        <w:tc>
          <w:tcPr>
            <w:tcW w:w="1559" w:type="dxa"/>
          </w:tcPr>
          <w:p w14:paraId="6BB76BE7" w14:textId="77777777" w:rsidR="000240D2" w:rsidRPr="001A13A5" w:rsidRDefault="000240D2" w:rsidP="00713DAC">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1-2 квартал </w:t>
            </w:r>
          </w:p>
        </w:tc>
        <w:tc>
          <w:tcPr>
            <w:tcW w:w="1843" w:type="dxa"/>
          </w:tcPr>
          <w:p w14:paraId="76B37600" w14:textId="77777777" w:rsidR="000240D2" w:rsidRPr="001A13A5" w:rsidRDefault="000240D2" w:rsidP="002D0596">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5DC2CC38" w14:textId="77777777" w:rsidR="000240D2" w:rsidRPr="001A13A5" w:rsidRDefault="000240D2" w:rsidP="00713CA7">
            <w:pPr>
              <w:spacing w:after="0" w:line="240" w:lineRule="auto"/>
              <w:rPr>
                <w:rFonts w:ascii="Times New Roman" w:hAnsi="Times New Roman"/>
                <w:b/>
                <w:bCs/>
                <w:sz w:val="24"/>
                <w:szCs w:val="24"/>
                <w:lang w:eastAsia="ru-RU"/>
              </w:rPr>
            </w:pPr>
          </w:p>
        </w:tc>
        <w:tc>
          <w:tcPr>
            <w:tcW w:w="1843" w:type="dxa"/>
          </w:tcPr>
          <w:p w14:paraId="152161AE" w14:textId="77777777" w:rsidR="000240D2" w:rsidRPr="001A13A5" w:rsidRDefault="000240D2" w:rsidP="00857B1F">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3CAD01D0" w14:textId="77777777" w:rsidR="000240D2" w:rsidRPr="001A13A5" w:rsidRDefault="000240D2" w:rsidP="002D0596">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p w14:paraId="542B6BD7" w14:textId="77777777" w:rsidR="000240D2" w:rsidRPr="001A13A5" w:rsidRDefault="000240D2" w:rsidP="00857B1F">
            <w:pPr>
              <w:spacing w:after="0" w:line="240" w:lineRule="auto"/>
              <w:jc w:val="both"/>
              <w:rPr>
                <w:rFonts w:ascii="Times New Roman" w:hAnsi="Times New Roman"/>
                <w:sz w:val="24"/>
                <w:szCs w:val="24"/>
              </w:rPr>
            </w:pPr>
          </w:p>
        </w:tc>
      </w:tr>
      <w:tr w:rsidR="000240D2" w:rsidRPr="001A13A5" w14:paraId="29A1D714"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80BF8F8"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6</w:t>
            </w:r>
            <w:r w:rsidRPr="001A13A5">
              <w:rPr>
                <w:rFonts w:ascii="Times New Roman" w:hAnsi="Times New Roman"/>
                <w:sz w:val="24"/>
                <w:szCs w:val="24"/>
              </w:rPr>
              <w:t>.</w:t>
            </w:r>
          </w:p>
        </w:tc>
        <w:tc>
          <w:tcPr>
            <w:tcW w:w="4460" w:type="dxa"/>
          </w:tcPr>
          <w:p w14:paraId="6E5B1928"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поддержку элитного семеноводства, за исключением </w:t>
            </w:r>
            <w:r w:rsidRPr="001A13A5">
              <w:rPr>
                <w:rFonts w:ascii="Times New Roman" w:eastAsiaTheme="minorHAnsi" w:hAnsi="Times New Roman"/>
                <w:sz w:val="24"/>
                <w:szCs w:val="24"/>
              </w:rPr>
              <w:t>семенного картофеля и овощных культур,</w:t>
            </w:r>
            <w:r w:rsidRPr="001A13A5">
              <w:rPr>
                <w:rFonts w:ascii="Times New Roman" w:hAnsi="Times New Roman"/>
                <w:sz w:val="24"/>
                <w:szCs w:val="24"/>
              </w:rPr>
              <w:t xml:space="preserve"> предоставленных в 2025 году сельскохозяйственным товаропроизводителям в соответствии с постановлением Правительства области от 29.02.2024 №234 «</w:t>
            </w:r>
            <w:r w:rsidRPr="001A13A5">
              <w:rPr>
                <w:rFonts w:ascii="Times New Roman" w:eastAsiaTheme="minorHAnsi" w:hAnsi="Times New Roman"/>
                <w:sz w:val="24"/>
                <w:szCs w:val="24"/>
              </w:rPr>
              <w:t>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w:t>
            </w:r>
          </w:p>
        </w:tc>
        <w:tc>
          <w:tcPr>
            <w:tcW w:w="1701" w:type="dxa"/>
          </w:tcPr>
          <w:p w14:paraId="37E11648"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5120A0A5"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BBFC7A2"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Министерство сельского хозяйства и продовольственных ресурсов Вологодской области, акционерное общество «Агрофирма имени Павлова»,  общество с ограниченной ответственностью «</w:t>
            </w:r>
            <w:proofErr w:type="spellStart"/>
            <w:r w:rsidRPr="001A13A5">
              <w:rPr>
                <w:rFonts w:ascii="Times New Roman" w:hAnsi="Times New Roman"/>
                <w:sz w:val="24"/>
                <w:szCs w:val="24"/>
                <w:lang w:eastAsia="ru-RU"/>
              </w:rPr>
              <w:t>Жуковец</w:t>
            </w:r>
            <w:proofErr w:type="spellEnd"/>
            <w:r w:rsidRPr="001A13A5">
              <w:rPr>
                <w:rFonts w:ascii="Times New Roman" w:hAnsi="Times New Roman"/>
                <w:sz w:val="24"/>
                <w:szCs w:val="24"/>
                <w:lang w:eastAsia="ru-RU"/>
              </w:rPr>
              <w:t>»</w:t>
            </w:r>
          </w:p>
        </w:tc>
        <w:tc>
          <w:tcPr>
            <w:tcW w:w="1559" w:type="dxa"/>
          </w:tcPr>
          <w:p w14:paraId="375A8F0F"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2-3 квартал </w:t>
            </w:r>
          </w:p>
        </w:tc>
        <w:tc>
          <w:tcPr>
            <w:tcW w:w="1843" w:type="dxa"/>
          </w:tcPr>
          <w:p w14:paraId="282EFA02"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D39E41D"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20F0E7A8" w14:textId="77777777" w:rsidR="000240D2" w:rsidRPr="001A13A5" w:rsidRDefault="000240D2" w:rsidP="005501E8">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54F3D792" w14:textId="77777777" w:rsidR="000240D2" w:rsidRPr="001A13A5" w:rsidRDefault="000240D2" w:rsidP="002D0596">
            <w:pPr>
              <w:spacing w:line="240" w:lineRule="auto"/>
              <w:jc w:val="both"/>
              <w:rPr>
                <w:rFonts w:ascii="Times New Roman" w:hAnsi="Times New Roman"/>
                <w:sz w:val="24"/>
                <w:szCs w:val="24"/>
              </w:rPr>
            </w:pPr>
          </w:p>
        </w:tc>
      </w:tr>
      <w:tr w:rsidR="000240D2" w:rsidRPr="001A13A5" w14:paraId="55D6273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0C4E857"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7</w:t>
            </w:r>
            <w:r w:rsidRPr="001A13A5">
              <w:rPr>
                <w:rFonts w:ascii="Times New Roman" w:hAnsi="Times New Roman"/>
                <w:sz w:val="24"/>
                <w:szCs w:val="24"/>
              </w:rPr>
              <w:t>.</w:t>
            </w:r>
          </w:p>
        </w:tc>
        <w:tc>
          <w:tcPr>
            <w:tcW w:w="4460" w:type="dxa"/>
          </w:tcPr>
          <w:p w14:paraId="5D1235C8" w14:textId="77777777" w:rsidR="000240D2" w:rsidRPr="001A13A5" w:rsidRDefault="000240D2" w:rsidP="00333ABC">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субсидий на подготовку объектов теплоэнергетики, находящихся в муниципальной собственности, к работе в осенне-зимний период, </w:t>
            </w:r>
            <w:r w:rsidRPr="001A13A5">
              <w:rPr>
                <w:rFonts w:ascii="Times New Roman" w:hAnsi="Times New Roman"/>
                <w:sz w:val="24"/>
                <w:szCs w:val="24"/>
              </w:rPr>
              <w:lastRenderedPageBreak/>
              <w:t>выделенных Грязовецкому муниципальному округу и Череповецкому муниципальному району в 2024-2025 годах в рамках государственной программы «Развитие топливно-энергетического комплекса и коммунальной инфраструктуры на территории Вологодской области»</w:t>
            </w:r>
          </w:p>
        </w:tc>
        <w:tc>
          <w:tcPr>
            <w:tcW w:w="1701" w:type="dxa"/>
          </w:tcPr>
          <w:p w14:paraId="1EA6343E"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692EE84A"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79260CF"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Администрация Грязовецкого муниципального округа Вологодской области, администрация </w:t>
            </w:r>
            <w:r w:rsidRPr="001A13A5">
              <w:rPr>
                <w:rFonts w:ascii="Times New Roman" w:hAnsi="Times New Roman"/>
                <w:sz w:val="24"/>
                <w:szCs w:val="24"/>
                <w:lang w:eastAsia="ru-RU"/>
              </w:rPr>
              <w:lastRenderedPageBreak/>
              <w:t>Череповецкого муниципального округа Вологодской области</w:t>
            </w:r>
          </w:p>
        </w:tc>
        <w:tc>
          <w:tcPr>
            <w:tcW w:w="1559" w:type="dxa"/>
          </w:tcPr>
          <w:p w14:paraId="5598BDB0" w14:textId="77777777" w:rsidR="000240D2" w:rsidRPr="001A13A5" w:rsidRDefault="000240D2" w:rsidP="00C378AD">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2-3 квартал </w:t>
            </w:r>
          </w:p>
        </w:tc>
        <w:tc>
          <w:tcPr>
            <w:tcW w:w="1843" w:type="dxa"/>
          </w:tcPr>
          <w:p w14:paraId="5FB1F6A2" w14:textId="77777777" w:rsidR="000240D2" w:rsidRPr="001A13A5" w:rsidRDefault="000240D2" w:rsidP="002955B4">
            <w:pPr>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494F7BB1" w14:textId="77777777" w:rsidR="000240D2" w:rsidRPr="001A13A5" w:rsidRDefault="000240D2" w:rsidP="002955B4">
            <w:pPr>
              <w:spacing w:after="0" w:line="240" w:lineRule="auto"/>
              <w:jc w:val="both"/>
              <w:rPr>
                <w:rFonts w:ascii="Times New Roman" w:hAnsi="Times New Roman"/>
                <w:b/>
                <w:bCs/>
                <w:sz w:val="24"/>
                <w:szCs w:val="24"/>
                <w:lang w:eastAsia="ru-RU"/>
              </w:rPr>
            </w:pPr>
          </w:p>
        </w:tc>
        <w:tc>
          <w:tcPr>
            <w:tcW w:w="1843" w:type="dxa"/>
          </w:tcPr>
          <w:p w14:paraId="09492326" w14:textId="77777777" w:rsidR="000240D2" w:rsidRPr="001A13A5" w:rsidRDefault="000240D2" w:rsidP="002955B4">
            <w:pPr>
              <w:spacing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28750BF8"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13AB74F3"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1</w:t>
            </w:r>
            <w:r w:rsidR="00F24CD6" w:rsidRPr="001A13A5">
              <w:rPr>
                <w:rFonts w:ascii="Times New Roman" w:hAnsi="Times New Roman"/>
                <w:sz w:val="24"/>
                <w:szCs w:val="24"/>
              </w:rPr>
              <w:t>8.</w:t>
            </w:r>
          </w:p>
        </w:tc>
        <w:tc>
          <w:tcPr>
            <w:tcW w:w="4460" w:type="dxa"/>
          </w:tcPr>
          <w:p w14:paraId="33B24D71" w14:textId="33A64194" w:rsidR="000240D2" w:rsidRPr="001A13A5" w:rsidRDefault="000240D2" w:rsidP="00CB7563">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субсидий на предотвращение распространения сорного растения борщевик Сосновского в рамках государственной программы «Комплексное развитие сельских территорий Вологодской области», предоставленных в 2025 году Вологодскому муниципальному округу, </w:t>
            </w:r>
            <w:r w:rsidR="00E542E2" w:rsidRPr="00E542E2">
              <w:rPr>
                <w:rFonts w:ascii="Times New Roman" w:hAnsi="Times New Roman"/>
                <w:sz w:val="24"/>
                <w:szCs w:val="24"/>
              </w:rPr>
              <w:t xml:space="preserve">Климовскому, </w:t>
            </w:r>
            <w:proofErr w:type="spellStart"/>
            <w:r w:rsidR="00E542E2" w:rsidRPr="00E542E2">
              <w:rPr>
                <w:rFonts w:ascii="Times New Roman" w:hAnsi="Times New Roman"/>
                <w:sz w:val="24"/>
                <w:szCs w:val="24"/>
              </w:rPr>
              <w:t>Нелазскому</w:t>
            </w:r>
            <w:proofErr w:type="spellEnd"/>
            <w:r w:rsidR="00E542E2" w:rsidRPr="00E542E2">
              <w:rPr>
                <w:rFonts w:ascii="Times New Roman" w:hAnsi="Times New Roman"/>
                <w:sz w:val="24"/>
                <w:szCs w:val="24"/>
              </w:rPr>
              <w:t xml:space="preserve"> и </w:t>
            </w:r>
            <w:proofErr w:type="spellStart"/>
            <w:r w:rsidR="00E542E2" w:rsidRPr="00E542E2">
              <w:rPr>
                <w:rFonts w:ascii="Times New Roman" w:hAnsi="Times New Roman"/>
                <w:sz w:val="24"/>
                <w:szCs w:val="24"/>
              </w:rPr>
              <w:t>Ягановскому</w:t>
            </w:r>
            <w:proofErr w:type="spellEnd"/>
            <w:r w:rsidRPr="001A13A5">
              <w:rPr>
                <w:rFonts w:ascii="Times New Roman" w:hAnsi="Times New Roman"/>
                <w:sz w:val="24"/>
                <w:szCs w:val="24"/>
              </w:rPr>
              <w:t xml:space="preserve"> сельским поселениям Череповецкого муниципального района</w:t>
            </w:r>
          </w:p>
        </w:tc>
        <w:tc>
          <w:tcPr>
            <w:tcW w:w="1701" w:type="dxa"/>
          </w:tcPr>
          <w:p w14:paraId="5A51C69C"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E3D315B"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5C9B2C00" w14:textId="66A575D5" w:rsidR="000240D2" w:rsidRPr="001A13A5" w:rsidRDefault="000240D2" w:rsidP="001A13A5">
            <w:pPr>
              <w:spacing w:after="0" w:line="240" w:lineRule="auto"/>
              <w:jc w:val="both"/>
              <w:rPr>
                <w:rFonts w:ascii="Times New Roman" w:eastAsia="Arial" w:hAnsi="Times New Roman"/>
                <w:sz w:val="24"/>
                <w:szCs w:val="24"/>
              </w:rPr>
            </w:pPr>
            <w:r w:rsidRPr="001A13A5">
              <w:rPr>
                <w:rFonts w:ascii="Times New Roman" w:hAnsi="Times New Roman"/>
                <w:sz w:val="24"/>
                <w:szCs w:val="24"/>
                <w:lang w:eastAsia="ru-RU"/>
              </w:rPr>
              <w:t xml:space="preserve">Министерство сельского хозяйства и продовольственных ресурсов Вологодской области, </w:t>
            </w:r>
            <w:proofErr w:type="spellStart"/>
            <w:r w:rsidR="00E542E2" w:rsidRPr="00E542E2">
              <w:rPr>
                <w:rFonts w:ascii="Times New Roman" w:hAnsi="Times New Roman"/>
                <w:sz w:val="24"/>
                <w:szCs w:val="24"/>
                <w:lang w:eastAsia="ru-RU"/>
              </w:rPr>
              <w:t>Старосельское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муниципального округа, Новленское территориальное управление администрации Вологодского муниципального округа, Подлесное территориальное управление администрации Вологодского муниципального округа, Кубенское территориальное управление администрации Вологодского муниципального округа, Спасское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Семенковское</w:t>
            </w:r>
            <w:proofErr w:type="spellEnd"/>
            <w:r w:rsidR="00E542E2" w:rsidRPr="00E542E2">
              <w:rPr>
                <w:rFonts w:ascii="Times New Roman" w:hAnsi="Times New Roman"/>
                <w:sz w:val="24"/>
                <w:szCs w:val="24"/>
                <w:lang w:eastAsia="ru-RU"/>
              </w:rPr>
              <w:t xml:space="preserve"> территориальное управление администрации Вологодского </w:t>
            </w:r>
            <w:r w:rsidR="00E542E2" w:rsidRPr="00E542E2">
              <w:rPr>
                <w:rFonts w:ascii="Times New Roman" w:hAnsi="Times New Roman"/>
                <w:sz w:val="24"/>
                <w:szCs w:val="24"/>
                <w:lang w:eastAsia="ru-RU"/>
              </w:rPr>
              <w:lastRenderedPageBreak/>
              <w:t xml:space="preserve">муниципального округа, Майское территориальное управление администрации Вологодского муниципального округа, </w:t>
            </w:r>
            <w:proofErr w:type="spellStart"/>
            <w:r w:rsidR="00E542E2" w:rsidRPr="00E542E2">
              <w:rPr>
                <w:rFonts w:ascii="Times New Roman" w:hAnsi="Times New Roman"/>
                <w:sz w:val="24"/>
                <w:szCs w:val="24"/>
                <w:lang w:eastAsia="ru-RU"/>
              </w:rPr>
              <w:t>Ягановский</w:t>
            </w:r>
            <w:proofErr w:type="spellEnd"/>
            <w:r w:rsidR="00E542E2" w:rsidRPr="00E542E2">
              <w:rPr>
                <w:rFonts w:ascii="Times New Roman" w:hAnsi="Times New Roman"/>
                <w:sz w:val="24"/>
                <w:szCs w:val="24"/>
                <w:lang w:eastAsia="ru-RU"/>
              </w:rPr>
              <w:t xml:space="preserve"> территориальный отдел администрации Череповецкого муниципального округа Вологодской области</w:t>
            </w:r>
            <w:r w:rsidRPr="001A13A5">
              <w:rPr>
                <w:rFonts w:ascii="Times New Roman" w:hAnsi="Times New Roman"/>
                <w:sz w:val="24"/>
                <w:szCs w:val="24"/>
                <w:lang w:eastAsia="ru-RU"/>
              </w:rPr>
              <w:t xml:space="preserve">, </w:t>
            </w:r>
            <w:r w:rsidRPr="001A13A5">
              <w:rPr>
                <w:rFonts w:ascii="Times New Roman" w:eastAsia="Arial" w:hAnsi="Times New Roman"/>
                <w:sz w:val="24"/>
                <w:szCs w:val="24"/>
              </w:rPr>
              <w:t>Климовский территориальный отдел администрации Череповецкого муниципального округа Вологодской области,</w:t>
            </w:r>
          </w:p>
          <w:p w14:paraId="47F3E1D4" w14:textId="77777777" w:rsidR="000240D2" w:rsidRPr="001A13A5" w:rsidRDefault="000240D2" w:rsidP="001A13A5">
            <w:pPr>
              <w:spacing w:after="0" w:line="240" w:lineRule="auto"/>
              <w:jc w:val="both"/>
              <w:rPr>
                <w:rFonts w:ascii="Times New Roman" w:hAnsi="Times New Roman"/>
                <w:sz w:val="24"/>
                <w:szCs w:val="24"/>
                <w:lang w:eastAsia="ru-RU"/>
              </w:rPr>
            </w:pPr>
            <w:proofErr w:type="spellStart"/>
            <w:r w:rsidRPr="001A13A5">
              <w:rPr>
                <w:rFonts w:ascii="Times New Roman" w:eastAsia="Arial" w:hAnsi="Times New Roman"/>
                <w:sz w:val="24"/>
                <w:szCs w:val="24"/>
              </w:rPr>
              <w:t>Нелазский</w:t>
            </w:r>
            <w:proofErr w:type="spellEnd"/>
            <w:r w:rsidRPr="001A13A5">
              <w:rPr>
                <w:rFonts w:ascii="Times New Roman" w:eastAsia="Arial" w:hAnsi="Times New Roman"/>
                <w:sz w:val="24"/>
                <w:szCs w:val="24"/>
              </w:rPr>
              <w:t xml:space="preserve"> территориальный отдел администрации Череповецкого муниципального округа Вологодской области</w:t>
            </w:r>
          </w:p>
        </w:tc>
        <w:tc>
          <w:tcPr>
            <w:tcW w:w="1559" w:type="dxa"/>
          </w:tcPr>
          <w:p w14:paraId="722B5615" w14:textId="2A2B60A8" w:rsidR="000240D2" w:rsidRPr="001A13A5" w:rsidRDefault="00E542E2" w:rsidP="00C378AD">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w:t>
            </w:r>
            <w:r w:rsidR="000240D2" w:rsidRPr="001A13A5">
              <w:rPr>
                <w:rFonts w:ascii="Times New Roman" w:hAnsi="Times New Roman"/>
                <w:sz w:val="24"/>
                <w:szCs w:val="24"/>
              </w:rPr>
              <w:t xml:space="preserve">-4 квартал </w:t>
            </w:r>
          </w:p>
        </w:tc>
        <w:tc>
          <w:tcPr>
            <w:tcW w:w="1843" w:type="dxa"/>
          </w:tcPr>
          <w:p w14:paraId="03925C31"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20E78152"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6C58DF2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Контрольно-счетная палата Вологодской области по запросу правоохранительных органов </w:t>
            </w:r>
          </w:p>
        </w:tc>
      </w:tr>
      <w:tr w:rsidR="000240D2" w:rsidRPr="001A13A5" w14:paraId="700A02CB"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2D59033C" w14:textId="77777777" w:rsidR="000240D2" w:rsidRPr="001A13A5" w:rsidRDefault="000240D2" w:rsidP="00F24CD6">
            <w:pPr>
              <w:spacing w:after="0"/>
              <w:jc w:val="both"/>
              <w:rPr>
                <w:rFonts w:ascii="Times New Roman" w:hAnsi="Times New Roman"/>
                <w:sz w:val="24"/>
                <w:szCs w:val="24"/>
              </w:rPr>
            </w:pPr>
            <w:r w:rsidRPr="001A13A5">
              <w:rPr>
                <w:rFonts w:ascii="Times New Roman" w:hAnsi="Times New Roman"/>
                <w:sz w:val="24"/>
                <w:szCs w:val="24"/>
              </w:rPr>
              <w:lastRenderedPageBreak/>
              <w:t>1</w:t>
            </w:r>
            <w:r w:rsidR="00F24CD6" w:rsidRPr="001A13A5">
              <w:rPr>
                <w:rFonts w:ascii="Times New Roman" w:hAnsi="Times New Roman"/>
                <w:sz w:val="24"/>
                <w:szCs w:val="24"/>
              </w:rPr>
              <w:t>9</w:t>
            </w:r>
            <w:r w:rsidRPr="001A13A5">
              <w:rPr>
                <w:rFonts w:ascii="Times New Roman" w:hAnsi="Times New Roman"/>
                <w:sz w:val="24"/>
                <w:szCs w:val="24"/>
              </w:rPr>
              <w:t>.</w:t>
            </w:r>
          </w:p>
        </w:tc>
        <w:tc>
          <w:tcPr>
            <w:tcW w:w="4460" w:type="dxa"/>
          </w:tcPr>
          <w:p w14:paraId="4ADDDBFA" w14:textId="77777777" w:rsidR="000240D2" w:rsidRPr="001A13A5" w:rsidRDefault="000240D2" w:rsidP="002955B4">
            <w:pPr>
              <w:shd w:val="clear" w:color="auto" w:fill="FFFFFF"/>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использования субсидии из областного бюджета на проектирование и строительство распределительных газовых сетей, предоставленной Чагодощенскому муниципальному округу в рамках государственной программы «Развитие топливно-энергетического комплекса и коммунальной инфраструктуры на территории Вологодской области» (объект «Распределительный газопровод </w:t>
            </w:r>
            <w:proofErr w:type="spellStart"/>
            <w:r w:rsidRPr="001A13A5">
              <w:rPr>
                <w:rFonts w:ascii="Times New Roman" w:hAnsi="Times New Roman"/>
                <w:sz w:val="24"/>
                <w:szCs w:val="24"/>
              </w:rPr>
              <w:t>д.Ерохово</w:t>
            </w:r>
            <w:proofErr w:type="spellEnd"/>
            <w:r w:rsidRPr="001A13A5">
              <w:rPr>
                <w:rFonts w:ascii="Times New Roman" w:hAnsi="Times New Roman"/>
                <w:sz w:val="24"/>
                <w:szCs w:val="24"/>
              </w:rPr>
              <w:t xml:space="preserve">»)  </w:t>
            </w:r>
          </w:p>
        </w:tc>
        <w:tc>
          <w:tcPr>
            <w:tcW w:w="1701" w:type="dxa"/>
          </w:tcPr>
          <w:p w14:paraId="3C4CF517"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6F634314"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4E113A4B"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Администрация Чагодощенского муниципального округа Вологодской области</w:t>
            </w:r>
          </w:p>
        </w:tc>
        <w:tc>
          <w:tcPr>
            <w:tcW w:w="1559" w:type="dxa"/>
          </w:tcPr>
          <w:p w14:paraId="05F63BF9"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3-4 квартал</w:t>
            </w:r>
          </w:p>
        </w:tc>
        <w:tc>
          <w:tcPr>
            <w:tcW w:w="1843" w:type="dxa"/>
          </w:tcPr>
          <w:p w14:paraId="52676213"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632A4998" w14:textId="77777777" w:rsidR="000240D2" w:rsidRPr="001A13A5" w:rsidRDefault="000240D2" w:rsidP="00246B34">
            <w:pPr>
              <w:spacing w:after="0" w:line="240" w:lineRule="auto"/>
              <w:rPr>
                <w:rFonts w:ascii="Times New Roman" w:hAnsi="Times New Roman"/>
                <w:bCs/>
                <w:sz w:val="24"/>
                <w:szCs w:val="24"/>
                <w:lang w:eastAsia="ru-RU"/>
              </w:rPr>
            </w:pPr>
          </w:p>
        </w:tc>
        <w:tc>
          <w:tcPr>
            <w:tcW w:w="1843" w:type="dxa"/>
          </w:tcPr>
          <w:p w14:paraId="68562C20"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 xml:space="preserve">Губернатор Вологодской области </w:t>
            </w:r>
          </w:p>
          <w:p w14:paraId="4CE7B4A5" w14:textId="77777777" w:rsidR="000240D2" w:rsidRPr="001A13A5" w:rsidRDefault="000240D2" w:rsidP="002955B4">
            <w:pPr>
              <w:spacing w:after="0" w:line="240" w:lineRule="auto"/>
              <w:jc w:val="both"/>
              <w:rPr>
                <w:rFonts w:ascii="Times New Roman" w:hAnsi="Times New Roman"/>
                <w:sz w:val="24"/>
                <w:szCs w:val="24"/>
              </w:rPr>
            </w:pPr>
          </w:p>
        </w:tc>
      </w:tr>
      <w:tr w:rsidR="000240D2" w:rsidRPr="001A13A5" w14:paraId="3E0F08F2" w14:textId="77777777" w:rsidTr="00BB3985">
        <w:tblPrEx>
          <w:tblCellMar>
            <w:left w:w="107" w:type="dxa"/>
            <w:right w:w="107" w:type="dxa"/>
          </w:tblCellMar>
          <w:tblLook w:val="0000" w:firstRow="0" w:lastRow="0" w:firstColumn="0" w:lastColumn="0" w:noHBand="0" w:noVBand="0"/>
        </w:tblPrEx>
        <w:trPr>
          <w:trHeight w:val="471"/>
        </w:trPr>
        <w:tc>
          <w:tcPr>
            <w:tcW w:w="644" w:type="dxa"/>
          </w:tcPr>
          <w:p w14:paraId="4B1A1251" w14:textId="77777777" w:rsidR="000240D2" w:rsidRPr="001A13A5" w:rsidRDefault="00F24CD6" w:rsidP="00F24CD6">
            <w:pPr>
              <w:jc w:val="both"/>
              <w:rPr>
                <w:rFonts w:ascii="Times New Roman" w:hAnsi="Times New Roman"/>
                <w:sz w:val="24"/>
                <w:szCs w:val="24"/>
              </w:rPr>
            </w:pPr>
            <w:r w:rsidRPr="001A13A5">
              <w:rPr>
                <w:rFonts w:ascii="Times New Roman" w:hAnsi="Times New Roman"/>
                <w:sz w:val="24"/>
                <w:szCs w:val="24"/>
              </w:rPr>
              <w:t>20</w:t>
            </w:r>
            <w:r w:rsidR="000240D2" w:rsidRPr="001A13A5">
              <w:rPr>
                <w:rFonts w:ascii="Times New Roman" w:hAnsi="Times New Roman"/>
                <w:sz w:val="24"/>
                <w:szCs w:val="24"/>
              </w:rPr>
              <w:t xml:space="preserve">. </w:t>
            </w:r>
          </w:p>
        </w:tc>
        <w:tc>
          <w:tcPr>
            <w:tcW w:w="4460" w:type="dxa"/>
          </w:tcPr>
          <w:p w14:paraId="423D8EE8" w14:textId="77777777" w:rsidR="000240D2" w:rsidRPr="001A13A5" w:rsidRDefault="000240D2" w:rsidP="003125C6">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расходования бюджетных средств казенным учреждением Вологодской области «Управление </w:t>
            </w:r>
            <w:r w:rsidRPr="001A13A5">
              <w:rPr>
                <w:rFonts w:ascii="Times New Roman" w:hAnsi="Times New Roman"/>
                <w:sz w:val="24"/>
                <w:szCs w:val="24"/>
              </w:rPr>
              <w:lastRenderedPageBreak/>
              <w:t xml:space="preserve">автомобильных дорог Вологодской области», предоставленных из областного бюджета на капитальный ремонт автомобильной дороги </w:t>
            </w:r>
            <w:proofErr w:type="spellStart"/>
            <w:r w:rsidRPr="001A13A5">
              <w:rPr>
                <w:rFonts w:ascii="Times New Roman" w:hAnsi="Times New Roman"/>
                <w:sz w:val="24"/>
                <w:szCs w:val="24"/>
              </w:rPr>
              <w:t>Тарнога</w:t>
            </w:r>
            <w:proofErr w:type="spellEnd"/>
            <w:r w:rsidRPr="001A13A5">
              <w:rPr>
                <w:rFonts w:ascii="Times New Roman" w:hAnsi="Times New Roman"/>
                <w:sz w:val="24"/>
                <w:szCs w:val="24"/>
              </w:rPr>
              <w:t xml:space="preserve"> - </w:t>
            </w:r>
            <w:proofErr w:type="spellStart"/>
            <w:r w:rsidRPr="001A13A5">
              <w:rPr>
                <w:rFonts w:ascii="Times New Roman" w:hAnsi="Times New Roman"/>
                <w:sz w:val="24"/>
                <w:szCs w:val="24"/>
              </w:rPr>
              <w:t>Илезский</w:t>
            </w:r>
            <w:proofErr w:type="spellEnd"/>
            <w:r w:rsidRPr="001A13A5">
              <w:rPr>
                <w:rFonts w:ascii="Times New Roman" w:hAnsi="Times New Roman"/>
                <w:sz w:val="24"/>
                <w:szCs w:val="24"/>
              </w:rPr>
              <w:t xml:space="preserve"> Погост, 3-й этап, в Тарногском муниципальном округе Вологодской области за 2023-2025 годы</w:t>
            </w:r>
          </w:p>
        </w:tc>
        <w:tc>
          <w:tcPr>
            <w:tcW w:w="1701" w:type="dxa"/>
          </w:tcPr>
          <w:p w14:paraId="4EA0402F" w14:textId="77777777" w:rsidR="000240D2" w:rsidRPr="001A13A5" w:rsidRDefault="000240D2" w:rsidP="002955B4">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lastRenderedPageBreak/>
              <w:t>Проверка</w:t>
            </w:r>
          </w:p>
          <w:p w14:paraId="74CB261C"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(выездная)</w:t>
            </w:r>
          </w:p>
        </w:tc>
        <w:tc>
          <w:tcPr>
            <w:tcW w:w="3260" w:type="dxa"/>
          </w:tcPr>
          <w:p w14:paraId="3081F49D" w14:textId="77777777" w:rsidR="000240D2" w:rsidRPr="001A13A5" w:rsidRDefault="000240D2" w:rsidP="002955B4">
            <w:pPr>
              <w:pStyle w:val="a5"/>
              <w:spacing w:after="0" w:line="240" w:lineRule="auto"/>
              <w:ind w:left="0"/>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w:t>
            </w:r>
            <w:r w:rsidRPr="001A13A5">
              <w:rPr>
                <w:rFonts w:ascii="Times New Roman" w:hAnsi="Times New Roman"/>
                <w:sz w:val="24"/>
                <w:szCs w:val="24"/>
              </w:rPr>
              <w:lastRenderedPageBreak/>
              <w:t>«Управление автомобильных дорог Вологодской области»</w:t>
            </w:r>
          </w:p>
        </w:tc>
        <w:tc>
          <w:tcPr>
            <w:tcW w:w="1559" w:type="dxa"/>
          </w:tcPr>
          <w:p w14:paraId="0491E901" w14:textId="77777777" w:rsidR="000240D2" w:rsidRPr="001A13A5" w:rsidRDefault="000240D2" w:rsidP="002955B4">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lastRenderedPageBreak/>
              <w:t>3-4 квартал</w:t>
            </w:r>
          </w:p>
          <w:p w14:paraId="6CA48727" w14:textId="77777777" w:rsidR="000240D2" w:rsidRPr="001A13A5" w:rsidRDefault="000240D2" w:rsidP="002955B4">
            <w:pPr>
              <w:spacing w:after="0" w:line="240" w:lineRule="auto"/>
              <w:jc w:val="center"/>
              <w:rPr>
                <w:rFonts w:ascii="Times New Roman" w:hAnsi="Times New Roman"/>
                <w:bCs/>
                <w:sz w:val="24"/>
                <w:szCs w:val="24"/>
                <w:lang w:eastAsia="ru-RU"/>
              </w:rPr>
            </w:pPr>
          </w:p>
        </w:tc>
        <w:tc>
          <w:tcPr>
            <w:tcW w:w="1843" w:type="dxa"/>
          </w:tcPr>
          <w:p w14:paraId="7EE1E16B" w14:textId="77777777" w:rsidR="000240D2" w:rsidRPr="001A13A5" w:rsidRDefault="000240D2" w:rsidP="00246B34">
            <w:pPr>
              <w:spacing w:after="0" w:line="240" w:lineRule="auto"/>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3A91C89F" w14:textId="77777777" w:rsidR="000240D2" w:rsidRPr="001A13A5" w:rsidRDefault="000240D2" w:rsidP="00246B34">
            <w:pPr>
              <w:spacing w:after="0" w:line="240" w:lineRule="auto"/>
              <w:rPr>
                <w:rFonts w:ascii="Times New Roman" w:hAnsi="Times New Roman"/>
                <w:b/>
                <w:sz w:val="24"/>
                <w:szCs w:val="24"/>
              </w:rPr>
            </w:pPr>
          </w:p>
        </w:tc>
        <w:tc>
          <w:tcPr>
            <w:tcW w:w="1843" w:type="dxa"/>
          </w:tcPr>
          <w:p w14:paraId="05CA5442" w14:textId="77777777" w:rsidR="000240D2" w:rsidRPr="001A13A5" w:rsidRDefault="000240D2" w:rsidP="00017F79">
            <w:pPr>
              <w:spacing w:after="0" w:line="240" w:lineRule="auto"/>
              <w:jc w:val="both"/>
              <w:rPr>
                <w:rFonts w:ascii="Times New Roman" w:hAnsi="Times New Roman"/>
                <w:sz w:val="24"/>
                <w:szCs w:val="24"/>
              </w:rPr>
            </w:pPr>
            <w:r w:rsidRPr="001A13A5">
              <w:rPr>
                <w:rFonts w:ascii="Times New Roman" w:hAnsi="Times New Roman"/>
                <w:sz w:val="24"/>
                <w:szCs w:val="24"/>
              </w:rPr>
              <w:t xml:space="preserve">Законодательное Собрание </w:t>
            </w:r>
            <w:r w:rsidRPr="001A13A5">
              <w:rPr>
                <w:rFonts w:ascii="Times New Roman" w:hAnsi="Times New Roman"/>
                <w:sz w:val="24"/>
                <w:szCs w:val="24"/>
              </w:rPr>
              <w:lastRenderedPageBreak/>
              <w:t>Вологодской области</w:t>
            </w:r>
          </w:p>
        </w:tc>
      </w:tr>
      <w:tr w:rsidR="000240D2" w:rsidRPr="001A13A5" w14:paraId="3B05A1ED" w14:textId="77777777" w:rsidTr="00F07EA6">
        <w:tblPrEx>
          <w:tblCellMar>
            <w:left w:w="107" w:type="dxa"/>
            <w:right w:w="107" w:type="dxa"/>
          </w:tblCellMar>
          <w:tblLook w:val="0000" w:firstRow="0" w:lastRow="0" w:firstColumn="0" w:lastColumn="0" w:noHBand="0" w:noVBand="0"/>
        </w:tblPrEx>
        <w:trPr>
          <w:trHeight w:val="471"/>
        </w:trPr>
        <w:tc>
          <w:tcPr>
            <w:tcW w:w="644" w:type="dxa"/>
          </w:tcPr>
          <w:p w14:paraId="61D702C1"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1</w:t>
            </w:r>
            <w:r w:rsidRPr="001A13A5">
              <w:rPr>
                <w:rFonts w:ascii="Times New Roman" w:hAnsi="Times New Roman"/>
                <w:sz w:val="24"/>
                <w:szCs w:val="24"/>
              </w:rPr>
              <w:t>.</w:t>
            </w:r>
          </w:p>
        </w:tc>
        <w:tc>
          <w:tcPr>
            <w:tcW w:w="4460" w:type="dxa"/>
            <w:shd w:val="clear" w:color="auto" w:fill="auto"/>
          </w:tcPr>
          <w:p w14:paraId="109193F6" w14:textId="77777777" w:rsidR="000240D2" w:rsidRPr="001A13A5" w:rsidRDefault="000240D2" w:rsidP="0086470B">
            <w:pPr>
              <w:shd w:val="clear" w:color="auto" w:fill="FFFFFF"/>
              <w:spacing w:line="240" w:lineRule="auto"/>
              <w:jc w:val="both"/>
              <w:rPr>
                <w:rFonts w:ascii="Times New Roman" w:hAnsi="Times New Roman"/>
                <w:sz w:val="24"/>
                <w:szCs w:val="24"/>
              </w:rPr>
            </w:pPr>
            <w:r w:rsidRPr="001A13A5">
              <w:rPr>
                <w:rFonts w:ascii="Times New Roman" w:hAnsi="Times New Roman"/>
                <w:sz w:val="24"/>
                <w:szCs w:val="24"/>
              </w:rPr>
              <w:t xml:space="preserve">Проверка законности и результативности использования средств областного бюджета, предоставленных в 2025 году на обеспечение мероприятий, проводимых Фондом капитального ремонта многоквартирных домов Вологодской области (имущественный взнос) </w:t>
            </w:r>
          </w:p>
        </w:tc>
        <w:tc>
          <w:tcPr>
            <w:tcW w:w="1701" w:type="dxa"/>
          </w:tcPr>
          <w:p w14:paraId="3BE602C8"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Проверка</w:t>
            </w:r>
          </w:p>
          <w:p w14:paraId="02059843" w14:textId="77777777" w:rsidR="000240D2" w:rsidRPr="001A13A5" w:rsidRDefault="000240D2" w:rsidP="002D059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2BAF0182" w14:textId="77777777" w:rsidR="000240D2" w:rsidRPr="001A13A5" w:rsidRDefault="000240D2" w:rsidP="002955B4">
            <w:pPr>
              <w:autoSpaceDE w:val="0"/>
              <w:autoSpaceDN w:val="0"/>
              <w:adjustRightInd w:val="0"/>
              <w:spacing w:after="0" w:line="240" w:lineRule="auto"/>
              <w:jc w:val="both"/>
              <w:rPr>
                <w:rFonts w:ascii="Times New Roman" w:hAnsi="Times New Roman"/>
                <w:sz w:val="24"/>
                <w:szCs w:val="24"/>
                <w:lang w:eastAsia="ru-RU"/>
              </w:rPr>
            </w:pPr>
            <w:r w:rsidRPr="001A13A5">
              <w:rPr>
                <w:rFonts w:ascii="Times New Roman" w:hAnsi="Times New Roman"/>
                <w:sz w:val="24"/>
                <w:szCs w:val="24"/>
              </w:rPr>
              <w:t>Фонд капитального ремонта многоквартирных домов Вологодской области</w:t>
            </w:r>
          </w:p>
        </w:tc>
        <w:tc>
          <w:tcPr>
            <w:tcW w:w="1559" w:type="dxa"/>
          </w:tcPr>
          <w:p w14:paraId="73D9906C" w14:textId="77777777" w:rsidR="0049274C" w:rsidRPr="001A13A5" w:rsidRDefault="0049274C" w:rsidP="0049274C">
            <w:pPr>
              <w:spacing w:after="0" w:line="240" w:lineRule="auto"/>
              <w:jc w:val="center"/>
              <w:rPr>
                <w:rFonts w:ascii="Times New Roman" w:hAnsi="Times New Roman"/>
                <w:bCs/>
                <w:sz w:val="24"/>
                <w:szCs w:val="24"/>
                <w:lang w:eastAsia="ru-RU"/>
              </w:rPr>
            </w:pPr>
            <w:r w:rsidRPr="001A13A5">
              <w:rPr>
                <w:rFonts w:ascii="Times New Roman" w:hAnsi="Times New Roman"/>
                <w:bCs/>
                <w:sz w:val="24"/>
                <w:szCs w:val="24"/>
                <w:lang w:eastAsia="ru-RU"/>
              </w:rPr>
              <w:t>3-4 квартал</w:t>
            </w:r>
          </w:p>
          <w:p w14:paraId="7C8678EA" w14:textId="77777777" w:rsidR="000240D2" w:rsidRPr="001A13A5" w:rsidRDefault="000240D2" w:rsidP="002955B4">
            <w:pPr>
              <w:spacing w:after="0" w:line="240" w:lineRule="auto"/>
              <w:ind w:left="-108" w:right="-106"/>
              <w:jc w:val="center"/>
              <w:rPr>
                <w:rFonts w:ascii="Times New Roman" w:hAnsi="Times New Roman"/>
                <w:sz w:val="24"/>
                <w:szCs w:val="24"/>
                <w:lang w:eastAsia="ru-RU"/>
              </w:rPr>
            </w:pPr>
          </w:p>
        </w:tc>
        <w:tc>
          <w:tcPr>
            <w:tcW w:w="1843" w:type="dxa"/>
          </w:tcPr>
          <w:p w14:paraId="4DD9A89C" w14:textId="77777777" w:rsidR="000240D2" w:rsidRPr="001A13A5" w:rsidRDefault="000240D2" w:rsidP="002D0596">
            <w:pPr>
              <w:spacing w:after="0" w:line="240" w:lineRule="auto"/>
              <w:jc w:val="both"/>
              <w:rPr>
                <w:rFonts w:ascii="Times New Roman" w:hAnsi="Times New Roman"/>
                <w:bCs/>
                <w:sz w:val="24"/>
                <w:szCs w:val="24"/>
                <w:lang w:eastAsia="ru-RU"/>
              </w:rPr>
            </w:pPr>
            <w:r w:rsidRPr="001A13A5">
              <w:rPr>
                <w:rFonts w:ascii="Times New Roman" w:hAnsi="Times New Roman"/>
                <w:bCs/>
                <w:sz w:val="24"/>
                <w:szCs w:val="24"/>
                <w:lang w:eastAsia="ru-RU"/>
              </w:rPr>
              <w:t>Лукин В.П.</w:t>
            </w:r>
          </w:p>
          <w:p w14:paraId="32264F66" w14:textId="77777777" w:rsidR="000240D2" w:rsidRPr="001A13A5" w:rsidRDefault="000240D2" w:rsidP="003A486D">
            <w:pPr>
              <w:spacing w:after="0" w:line="240" w:lineRule="auto"/>
              <w:jc w:val="both"/>
              <w:rPr>
                <w:rFonts w:ascii="Times New Roman" w:hAnsi="Times New Roman"/>
                <w:b/>
                <w:bCs/>
                <w:sz w:val="24"/>
                <w:szCs w:val="24"/>
                <w:lang w:eastAsia="ru-RU"/>
              </w:rPr>
            </w:pPr>
          </w:p>
        </w:tc>
        <w:tc>
          <w:tcPr>
            <w:tcW w:w="1843" w:type="dxa"/>
          </w:tcPr>
          <w:p w14:paraId="02C0D706" w14:textId="77777777" w:rsidR="000240D2" w:rsidRPr="001A13A5" w:rsidRDefault="000240D2" w:rsidP="002D0596">
            <w:pPr>
              <w:spacing w:after="0" w:line="240" w:lineRule="auto"/>
              <w:jc w:val="both"/>
              <w:rPr>
                <w:rFonts w:ascii="Times New Roman" w:hAnsi="Times New Roman"/>
                <w:sz w:val="24"/>
                <w:szCs w:val="24"/>
                <w:lang w:eastAsia="ru-RU"/>
              </w:rPr>
            </w:pPr>
            <w:r w:rsidRPr="001A13A5">
              <w:rPr>
                <w:rFonts w:ascii="Times New Roman" w:hAnsi="Times New Roman"/>
                <w:sz w:val="24"/>
                <w:szCs w:val="24"/>
              </w:rPr>
              <w:t>Законодательное Собрание Вологодской области</w:t>
            </w:r>
          </w:p>
        </w:tc>
      </w:tr>
      <w:tr w:rsidR="000240D2" w:rsidRPr="001A13A5" w14:paraId="394BF0B7" w14:textId="77777777" w:rsidTr="00531248">
        <w:tblPrEx>
          <w:tblCellMar>
            <w:left w:w="107" w:type="dxa"/>
            <w:right w:w="107" w:type="dxa"/>
          </w:tblCellMar>
          <w:tblLook w:val="0000" w:firstRow="0" w:lastRow="0" w:firstColumn="0" w:lastColumn="0" w:noHBand="0" w:noVBand="0"/>
        </w:tblPrEx>
        <w:trPr>
          <w:trHeight w:val="1464"/>
        </w:trPr>
        <w:tc>
          <w:tcPr>
            <w:tcW w:w="644" w:type="dxa"/>
          </w:tcPr>
          <w:p w14:paraId="6221C309" w14:textId="77777777" w:rsidR="000240D2" w:rsidRPr="001A13A5" w:rsidRDefault="000240D2" w:rsidP="00F24CD6">
            <w:pPr>
              <w:spacing w:after="0" w:line="240" w:lineRule="auto"/>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2</w:t>
            </w:r>
            <w:r w:rsidRPr="001A13A5">
              <w:rPr>
                <w:rFonts w:ascii="Times New Roman" w:hAnsi="Times New Roman"/>
                <w:sz w:val="24"/>
                <w:szCs w:val="24"/>
              </w:rPr>
              <w:t>.</w:t>
            </w:r>
          </w:p>
        </w:tc>
        <w:tc>
          <w:tcPr>
            <w:tcW w:w="4460" w:type="dxa"/>
          </w:tcPr>
          <w:p w14:paraId="44441B1E" w14:textId="77777777" w:rsidR="000240D2" w:rsidRPr="001A13A5" w:rsidRDefault="000240D2" w:rsidP="00DD6B1D">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Великоустюгскому муниципальному округу в 2025 году </w:t>
            </w:r>
          </w:p>
        </w:tc>
        <w:tc>
          <w:tcPr>
            <w:tcW w:w="1701" w:type="dxa"/>
          </w:tcPr>
          <w:p w14:paraId="03D1287E"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0A0B0E0B"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65266C2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Администрация Великоустюгского муниципального округа Вологодской области, Управление образования администрации Великоустюгского муниципального округа Вологодской области,</w:t>
            </w:r>
          </w:p>
          <w:p w14:paraId="0E10CC5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Управление строительства и жилищно-коммунального хозяйства администрации Великоустюгского муниципального округа Вологодской области, муниципальное бюджетное общеобразовательное учреждение «Средняя общеобразовательная школа №2 с кадетскими классами», м</w:t>
            </w:r>
            <w:r w:rsidRPr="001A13A5">
              <w:rPr>
                <w:rFonts w:ascii="Times New Roman" w:hAnsi="Times New Roman"/>
                <w:sz w:val="24"/>
                <w:szCs w:val="24"/>
                <w:lang w:eastAsia="ru-RU"/>
              </w:rPr>
              <w:t xml:space="preserve">униципальное казенное </w:t>
            </w:r>
            <w:r w:rsidRPr="001A13A5">
              <w:rPr>
                <w:rFonts w:ascii="Times New Roman" w:hAnsi="Times New Roman"/>
                <w:sz w:val="24"/>
                <w:szCs w:val="24"/>
                <w:lang w:eastAsia="ru-RU"/>
              </w:rPr>
              <w:lastRenderedPageBreak/>
              <w:t>учреждение «</w:t>
            </w:r>
            <w:proofErr w:type="spellStart"/>
            <w:r w:rsidRPr="001A13A5">
              <w:rPr>
                <w:rFonts w:ascii="Times New Roman" w:hAnsi="Times New Roman"/>
                <w:sz w:val="24"/>
                <w:szCs w:val="24"/>
                <w:lang w:eastAsia="ru-RU"/>
              </w:rPr>
              <w:t>Горстройзаказчик</w:t>
            </w:r>
            <w:proofErr w:type="spellEnd"/>
            <w:r w:rsidRPr="001A13A5">
              <w:rPr>
                <w:rFonts w:ascii="Times New Roman" w:hAnsi="Times New Roman"/>
                <w:sz w:val="24"/>
                <w:szCs w:val="24"/>
                <w:lang w:eastAsia="ru-RU"/>
              </w:rPr>
              <w:t>» (</w:t>
            </w:r>
            <w:proofErr w:type="spellStart"/>
            <w:r w:rsidRPr="001A13A5">
              <w:rPr>
                <w:rFonts w:ascii="Times New Roman" w:hAnsi="Times New Roman"/>
                <w:sz w:val="24"/>
                <w:szCs w:val="24"/>
                <w:lang w:eastAsia="ru-RU"/>
              </w:rPr>
              <w:t>г.Великий</w:t>
            </w:r>
            <w:proofErr w:type="spellEnd"/>
            <w:r w:rsidRPr="001A13A5">
              <w:rPr>
                <w:rFonts w:ascii="Times New Roman" w:hAnsi="Times New Roman"/>
                <w:sz w:val="24"/>
                <w:szCs w:val="24"/>
                <w:lang w:eastAsia="ru-RU"/>
              </w:rPr>
              <w:t xml:space="preserve"> Устюг»)</w:t>
            </w:r>
          </w:p>
        </w:tc>
        <w:tc>
          <w:tcPr>
            <w:tcW w:w="1559" w:type="dxa"/>
          </w:tcPr>
          <w:p w14:paraId="357B34B1" w14:textId="77777777" w:rsidR="000240D2" w:rsidRPr="001A13A5" w:rsidRDefault="000240D2" w:rsidP="00C25F76">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1-2 квартал</w:t>
            </w:r>
          </w:p>
        </w:tc>
        <w:tc>
          <w:tcPr>
            <w:tcW w:w="1843" w:type="dxa"/>
          </w:tcPr>
          <w:p w14:paraId="52A1280A" w14:textId="77777777" w:rsidR="000240D2" w:rsidRPr="001A13A5" w:rsidRDefault="000240D2" w:rsidP="00C25F76">
            <w:pPr>
              <w:spacing w:after="0" w:line="240" w:lineRule="auto"/>
              <w:rPr>
                <w:rFonts w:ascii="Times New Roman" w:hAnsi="Times New Roman"/>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p w14:paraId="0B89FB40" w14:textId="77777777" w:rsidR="000240D2" w:rsidRPr="001A13A5" w:rsidRDefault="000240D2" w:rsidP="00751E36">
            <w:pPr>
              <w:spacing w:after="0" w:line="240" w:lineRule="auto"/>
              <w:rPr>
                <w:rFonts w:ascii="Times New Roman" w:hAnsi="Times New Roman"/>
                <w:b/>
                <w:sz w:val="24"/>
                <w:szCs w:val="24"/>
              </w:rPr>
            </w:pPr>
          </w:p>
        </w:tc>
        <w:tc>
          <w:tcPr>
            <w:tcW w:w="1843" w:type="dxa"/>
          </w:tcPr>
          <w:p w14:paraId="47788424" w14:textId="77777777" w:rsidR="000240D2" w:rsidRPr="001A13A5" w:rsidRDefault="000240D2" w:rsidP="00651647">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75723443" w14:textId="77777777" w:rsidR="000240D2" w:rsidRPr="001A13A5" w:rsidRDefault="000240D2" w:rsidP="003358B8">
            <w:pPr>
              <w:spacing w:after="0" w:line="240" w:lineRule="auto"/>
              <w:jc w:val="both"/>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608F2806"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315E786B"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3</w:t>
            </w:r>
            <w:r w:rsidRPr="001A13A5">
              <w:rPr>
                <w:rFonts w:ascii="Times New Roman" w:hAnsi="Times New Roman"/>
                <w:sz w:val="24"/>
                <w:szCs w:val="24"/>
              </w:rPr>
              <w:t>.</w:t>
            </w:r>
          </w:p>
        </w:tc>
        <w:tc>
          <w:tcPr>
            <w:tcW w:w="4460" w:type="dxa"/>
          </w:tcPr>
          <w:p w14:paraId="103E75D8" w14:textId="77777777" w:rsidR="000240D2" w:rsidRPr="001A13A5" w:rsidRDefault="000240D2" w:rsidP="002955B4">
            <w:pPr>
              <w:spacing w:after="0" w:line="240" w:lineRule="auto"/>
              <w:jc w:val="both"/>
              <w:rPr>
                <w:rFonts w:ascii="Times New Roman" w:hAnsi="Times New Roman"/>
                <w:sz w:val="24"/>
                <w:szCs w:val="24"/>
              </w:rPr>
            </w:pPr>
            <w:r w:rsidRPr="001A13A5">
              <w:rPr>
                <w:rFonts w:ascii="Times New Roman" w:hAnsi="Times New Roman"/>
                <w:sz w:val="24"/>
                <w:szCs w:val="24"/>
              </w:rPr>
              <w:t>Проверка использования средств областного бюджета, выделенных в 2025 году на реализацию регионального проекта «Многодетная семья» (Вологодская область)» в рамках государственной программы «Социальная поддержка граждан в Вологодской области»</w:t>
            </w:r>
          </w:p>
        </w:tc>
        <w:tc>
          <w:tcPr>
            <w:tcW w:w="1701" w:type="dxa"/>
          </w:tcPr>
          <w:p w14:paraId="473B9232" w14:textId="77777777" w:rsidR="000240D2" w:rsidRPr="001A13A5" w:rsidRDefault="000240D2" w:rsidP="002955B4">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Проверка (выездная)</w:t>
            </w:r>
          </w:p>
        </w:tc>
        <w:tc>
          <w:tcPr>
            <w:tcW w:w="3260" w:type="dxa"/>
          </w:tcPr>
          <w:p w14:paraId="536460E1"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Министерство труда и социальной защиты Вологодской области,</w:t>
            </w:r>
          </w:p>
          <w:p w14:paraId="4CE573F9" w14:textId="77777777" w:rsidR="000240D2" w:rsidRPr="001A13A5" w:rsidRDefault="000240D2" w:rsidP="001A13A5">
            <w:pPr>
              <w:autoSpaceDE w:val="0"/>
              <w:autoSpaceDN w:val="0"/>
              <w:adjustRightInd w:val="0"/>
              <w:spacing w:after="0" w:line="240" w:lineRule="auto"/>
              <w:jc w:val="both"/>
              <w:rPr>
                <w:rFonts w:ascii="Times New Roman" w:hAnsi="Times New Roman"/>
                <w:sz w:val="24"/>
                <w:szCs w:val="24"/>
              </w:rPr>
            </w:pPr>
            <w:r w:rsidRPr="001A13A5">
              <w:rPr>
                <w:rFonts w:ascii="Times New Roman" w:hAnsi="Times New Roman"/>
                <w:sz w:val="24"/>
                <w:szCs w:val="24"/>
              </w:rPr>
              <w:t xml:space="preserve">казенное учреждение Вологодской области «Центр социальных выплат», федеральное государственное бюджетное образовательное учреждение высшего образования «Вологодская государственная </w:t>
            </w:r>
            <w:proofErr w:type="spellStart"/>
            <w:r w:rsidRPr="001A13A5">
              <w:rPr>
                <w:rFonts w:ascii="Times New Roman" w:hAnsi="Times New Roman"/>
                <w:sz w:val="24"/>
                <w:szCs w:val="24"/>
              </w:rPr>
              <w:t>молочнохозяйственная</w:t>
            </w:r>
            <w:proofErr w:type="spellEnd"/>
            <w:r w:rsidRPr="001A13A5">
              <w:rPr>
                <w:rFonts w:ascii="Times New Roman" w:hAnsi="Times New Roman"/>
                <w:sz w:val="24"/>
                <w:szCs w:val="24"/>
              </w:rPr>
              <w:t xml:space="preserve"> академия имени Н.В. Верещагина», бюджетное учреждение здравоохранения Вологодской области «Вологодская областная клиническая больница»</w:t>
            </w:r>
          </w:p>
        </w:tc>
        <w:tc>
          <w:tcPr>
            <w:tcW w:w="1559" w:type="dxa"/>
          </w:tcPr>
          <w:p w14:paraId="199F084D" w14:textId="77777777" w:rsidR="000240D2" w:rsidRPr="001A13A5" w:rsidRDefault="000240D2" w:rsidP="00992675">
            <w:pPr>
              <w:spacing w:after="0" w:line="240" w:lineRule="auto"/>
              <w:jc w:val="center"/>
              <w:rPr>
                <w:rFonts w:ascii="Times New Roman" w:hAnsi="Times New Roman"/>
                <w:sz w:val="24"/>
                <w:szCs w:val="24"/>
              </w:rPr>
            </w:pPr>
            <w:r w:rsidRPr="001A13A5">
              <w:rPr>
                <w:rFonts w:ascii="Times New Roman" w:hAnsi="Times New Roman"/>
                <w:sz w:val="24"/>
                <w:szCs w:val="24"/>
              </w:rPr>
              <w:t>1-3 квартал</w:t>
            </w:r>
          </w:p>
        </w:tc>
        <w:tc>
          <w:tcPr>
            <w:tcW w:w="1843" w:type="dxa"/>
          </w:tcPr>
          <w:p w14:paraId="050E3A95" w14:textId="77777777" w:rsidR="000240D2" w:rsidRPr="001A13A5" w:rsidRDefault="000240D2" w:rsidP="002955B4">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0DEA19FC" w14:textId="77777777" w:rsidR="000240D2" w:rsidRPr="001A13A5" w:rsidRDefault="000240D2" w:rsidP="002955B4">
            <w:pPr>
              <w:spacing w:after="0" w:line="240" w:lineRule="auto"/>
              <w:rPr>
                <w:rFonts w:ascii="Times New Roman" w:hAnsi="Times New Roman"/>
                <w:b/>
                <w:bCs/>
                <w:sz w:val="24"/>
                <w:szCs w:val="24"/>
                <w:lang w:eastAsia="ru-RU"/>
              </w:rPr>
            </w:pPr>
          </w:p>
        </w:tc>
        <w:tc>
          <w:tcPr>
            <w:tcW w:w="1843" w:type="dxa"/>
          </w:tcPr>
          <w:p w14:paraId="68F38055" w14:textId="77777777" w:rsidR="000240D2" w:rsidRPr="001A13A5" w:rsidRDefault="000240D2" w:rsidP="002955B4">
            <w:pPr>
              <w:spacing w:after="0" w:line="240" w:lineRule="auto"/>
              <w:rPr>
                <w:rFonts w:ascii="Times New Roman" w:hAnsi="Times New Roman"/>
                <w:sz w:val="24"/>
                <w:szCs w:val="24"/>
              </w:rPr>
            </w:pPr>
            <w:r w:rsidRPr="001A13A5">
              <w:rPr>
                <w:rFonts w:ascii="Times New Roman" w:hAnsi="Times New Roman"/>
                <w:sz w:val="24"/>
                <w:szCs w:val="24"/>
              </w:rPr>
              <w:t>Законодательное Собрание Вологодской области</w:t>
            </w:r>
          </w:p>
        </w:tc>
      </w:tr>
      <w:tr w:rsidR="000240D2" w:rsidRPr="001A13A5" w14:paraId="35D620BB"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6EFF64A4"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t>2</w:t>
            </w:r>
            <w:r w:rsidR="00F24CD6"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6C4C816" w14:textId="77777777" w:rsidR="000240D2" w:rsidRPr="001A13A5" w:rsidRDefault="000240D2" w:rsidP="00B27458">
            <w:pPr>
              <w:autoSpaceDE w:val="0"/>
              <w:autoSpaceDN w:val="0"/>
              <w:adjustRightInd w:val="0"/>
              <w:spacing w:line="240" w:lineRule="auto"/>
              <w:jc w:val="both"/>
              <w:rPr>
                <w:rFonts w:ascii="Times New Roman" w:hAnsi="Times New Roman"/>
                <w:sz w:val="24"/>
                <w:szCs w:val="24"/>
              </w:rPr>
            </w:pPr>
            <w:r w:rsidRPr="001A13A5">
              <w:rPr>
                <w:rFonts w:ascii="Times New Roman" w:hAnsi="Times New Roman"/>
                <w:sz w:val="24"/>
                <w:szCs w:val="24"/>
                <w:shd w:val="clear" w:color="auto" w:fill="FFFFFF"/>
              </w:rPr>
              <w:t>Проверка использования с</w:t>
            </w:r>
            <w:r w:rsidRPr="001A13A5">
              <w:rPr>
                <w:rFonts w:ascii="Times New Roman" w:hAnsi="Times New Roman"/>
                <w:sz w:val="24"/>
                <w:szCs w:val="24"/>
              </w:rPr>
              <w:t xml:space="preserve">убсидий областного бюджета на реализацию проекта «Народный бюджет», предоставленных в 2025 году Верховажскому, Кирилловскому, Междуреченскому и Сокольскому  муниципальным округам в рамках государственной программы «Управление региональными финансами Вологодской области» </w:t>
            </w:r>
          </w:p>
        </w:tc>
        <w:tc>
          <w:tcPr>
            <w:tcW w:w="1701" w:type="dxa"/>
          </w:tcPr>
          <w:p w14:paraId="563CCC08"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sz w:val="24"/>
                <w:szCs w:val="24"/>
                <w:lang w:eastAsia="ru-RU"/>
              </w:rPr>
              <w:t xml:space="preserve">Проверка (выездная) </w:t>
            </w:r>
          </w:p>
        </w:tc>
        <w:tc>
          <w:tcPr>
            <w:tcW w:w="3260" w:type="dxa"/>
          </w:tcPr>
          <w:p w14:paraId="756C3927"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Управление по развитию территории администрации Междуреченского муниципального округа Вологодской области, муниципальное бюджетное учреждение «Благоустройство Междуречья»,</w:t>
            </w:r>
          </w:p>
          <w:p w14:paraId="53D97CBC"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«Физкультурно-оздоровительный комплекс «Сухона»,</w:t>
            </w:r>
          </w:p>
          <w:p w14:paraId="599323F8"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lastRenderedPageBreak/>
              <w:t>управление по работе с территориями администрации   Верховажского муниципального округа Вологодской области,</w:t>
            </w:r>
          </w:p>
          <w:p w14:paraId="7CD7BB9B"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муниципальное бюджетное учреждение культуры Верховажский культурно-досуговый центр Верховажского муниципального округа Вологодской области, муниципальное казенное учреждение «Служба заказчика по капитальному строительству и жилищно-коммунальному хозяйству»,</w:t>
            </w:r>
          </w:p>
          <w:p w14:paraId="7B451354"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территориальный орган Администрации Сокольского муниципального округа Вологодской области – «Город Сокол»,</w:t>
            </w:r>
          </w:p>
          <w:p w14:paraId="24037E9E"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территориальный орган Администрации Сокольского муниципального округа Вологодской области – «Город Кадников», </w:t>
            </w:r>
          </w:p>
          <w:p w14:paraId="351D4C0A" w14:textId="77777777" w:rsidR="000240D2" w:rsidRPr="001A13A5" w:rsidRDefault="000240D2" w:rsidP="001A13A5">
            <w:pPr>
              <w:spacing w:after="0" w:line="240" w:lineRule="auto"/>
              <w:jc w:val="both"/>
              <w:rPr>
                <w:rFonts w:ascii="Times New Roman" w:hAnsi="Times New Roman"/>
                <w:sz w:val="24"/>
                <w:szCs w:val="24"/>
              </w:rPr>
            </w:pPr>
            <w:r w:rsidRPr="001A13A5">
              <w:rPr>
                <w:rFonts w:ascii="Times New Roman" w:hAnsi="Times New Roman"/>
                <w:sz w:val="24"/>
                <w:szCs w:val="24"/>
              </w:rPr>
              <w:t xml:space="preserve">городское территориальное управление администрации Кирилловского муниципального округа Вологодской области, </w:t>
            </w:r>
            <w:proofErr w:type="spellStart"/>
            <w:r w:rsidRPr="001A13A5">
              <w:rPr>
                <w:rFonts w:ascii="Times New Roman" w:hAnsi="Times New Roman"/>
                <w:sz w:val="24"/>
                <w:szCs w:val="24"/>
              </w:rPr>
              <w:t>Николоторжское</w:t>
            </w:r>
            <w:proofErr w:type="spellEnd"/>
            <w:r w:rsidRPr="001A13A5">
              <w:rPr>
                <w:rFonts w:ascii="Times New Roman" w:hAnsi="Times New Roman"/>
                <w:sz w:val="24"/>
                <w:szCs w:val="24"/>
              </w:rPr>
              <w:t xml:space="preserve"> территориальное управление администрации Кирилловского </w:t>
            </w:r>
            <w:r w:rsidRPr="001A13A5">
              <w:rPr>
                <w:rFonts w:ascii="Times New Roman" w:hAnsi="Times New Roman"/>
                <w:sz w:val="24"/>
                <w:szCs w:val="24"/>
              </w:rPr>
              <w:lastRenderedPageBreak/>
              <w:t xml:space="preserve">муниципального округа Вологодской области, </w:t>
            </w:r>
            <w:proofErr w:type="spellStart"/>
            <w:r w:rsidRPr="001A13A5">
              <w:rPr>
                <w:rFonts w:ascii="Times New Roman" w:hAnsi="Times New Roman"/>
                <w:sz w:val="24"/>
                <w:szCs w:val="24"/>
              </w:rPr>
              <w:t>Ферапонтовское</w:t>
            </w:r>
            <w:proofErr w:type="spellEnd"/>
            <w:r w:rsidRPr="001A13A5">
              <w:rPr>
                <w:rFonts w:ascii="Times New Roman" w:hAnsi="Times New Roman"/>
                <w:sz w:val="24"/>
                <w:szCs w:val="24"/>
              </w:rPr>
              <w:t xml:space="preserve"> территориальное управление администрации Кирилловского муниципального округа Вологодской области</w:t>
            </w:r>
          </w:p>
        </w:tc>
        <w:tc>
          <w:tcPr>
            <w:tcW w:w="1559" w:type="dxa"/>
          </w:tcPr>
          <w:p w14:paraId="3FFAF0E7" w14:textId="77777777" w:rsidR="000240D2" w:rsidRPr="001A13A5" w:rsidRDefault="000240D2" w:rsidP="00C300AD">
            <w:pPr>
              <w:spacing w:after="0" w:line="240" w:lineRule="auto"/>
              <w:jc w:val="center"/>
              <w:rPr>
                <w:rFonts w:ascii="Times New Roman" w:hAnsi="Times New Roman"/>
                <w:sz w:val="24"/>
                <w:szCs w:val="24"/>
              </w:rPr>
            </w:pPr>
            <w:r w:rsidRPr="001A13A5">
              <w:rPr>
                <w:rFonts w:ascii="Times New Roman" w:hAnsi="Times New Roman"/>
                <w:sz w:val="24"/>
                <w:szCs w:val="24"/>
              </w:rPr>
              <w:lastRenderedPageBreak/>
              <w:t>2-4 квартал</w:t>
            </w:r>
          </w:p>
        </w:tc>
        <w:tc>
          <w:tcPr>
            <w:tcW w:w="1843" w:type="dxa"/>
          </w:tcPr>
          <w:p w14:paraId="18F89C85" w14:textId="77777777" w:rsidR="000240D2" w:rsidRPr="001A13A5" w:rsidRDefault="000240D2" w:rsidP="002F00AA">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499628D" w14:textId="77777777" w:rsidR="000240D2" w:rsidRPr="001A13A5" w:rsidRDefault="000240D2" w:rsidP="00373342">
            <w:pPr>
              <w:spacing w:after="0" w:line="240" w:lineRule="auto"/>
              <w:rPr>
                <w:rFonts w:ascii="Times New Roman" w:hAnsi="Times New Roman"/>
                <w:b/>
                <w:bCs/>
                <w:sz w:val="24"/>
                <w:szCs w:val="24"/>
                <w:lang w:eastAsia="ru-RU"/>
              </w:rPr>
            </w:pPr>
          </w:p>
        </w:tc>
        <w:tc>
          <w:tcPr>
            <w:tcW w:w="1843" w:type="dxa"/>
          </w:tcPr>
          <w:p w14:paraId="5B667298" w14:textId="77777777" w:rsidR="000240D2" w:rsidRPr="001A13A5" w:rsidRDefault="000240D2" w:rsidP="00B27458">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044713FA" w14:textId="77777777" w:rsidR="000240D2" w:rsidRPr="001A13A5" w:rsidRDefault="000240D2" w:rsidP="00F07EA6">
            <w:pPr>
              <w:spacing w:line="240" w:lineRule="auto"/>
              <w:rPr>
                <w:rFonts w:ascii="Times New Roman" w:hAnsi="Times New Roman"/>
                <w:sz w:val="24"/>
                <w:szCs w:val="24"/>
              </w:rPr>
            </w:pPr>
          </w:p>
        </w:tc>
      </w:tr>
      <w:tr w:rsidR="000240D2" w:rsidRPr="001A13A5" w14:paraId="78D097B0" w14:textId="77777777" w:rsidTr="00BB3985">
        <w:tblPrEx>
          <w:tblCellMar>
            <w:left w:w="107" w:type="dxa"/>
            <w:right w:w="107" w:type="dxa"/>
          </w:tblCellMar>
          <w:tblLook w:val="0000" w:firstRow="0" w:lastRow="0" w:firstColumn="0" w:lastColumn="0" w:noHBand="0" w:noVBand="0"/>
        </w:tblPrEx>
        <w:trPr>
          <w:trHeight w:val="627"/>
        </w:trPr>
        <w:tc>
          <w:tcPr>
            <w:tcW w:w="644" w:type="dxa"/>
          </w:tcPr>
          <w:p w14:paraId="72B287A3" w14:textId="77777777" w:rsidR="000240D2" w:rsidRPr="001A13A5" w:rsidRDefault="000240D2" w:rsidP="00F24CD6">
            <w:pPr>
              <w:jc w:val="both"/>
              <w:rPr>
                <w:rFonts w:ascii="Times New Roman" w:hAnsi="Times New Roman"/>
                <w:sz w:val="24"/>
                <w:szCs w:val="24"/>
              </w:rPr>
            </w:pPr>
            <w:r w:rsidRPr="001A13A5">
              <w:rPr>
                <w:rFonts w:ascii="Times New Roman" w:hAnsi="Times New Roman"/>
                <w:sz w:val="24"/>
                <w:szCs w:val="24"/>
              </w:rPr>
              <w:lastRenderedPageBreak/>
              <w:t>2</w:t>
            </w:r>
            <w:r w:rsidR="00F24CD6"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460A7306" w14:textId="77777777" w:rsidR="000240D2" w:rsidRPr="001A13A5" w:rsidRDefault="000240D2" w:rsidP="00CD6BAA">
            <w:pPr>
              <w:spacing w:after="0" w:line="240" w:lineRule="auto"/>
              <w:jc w:val="both"/>
              <w:rPr>
                <w:rFonts w:ascii="Times New Roman" w:hAnsi="Times New Roman"/>
                <w:sz w:val="24"/>
                <w:szCs w:val="24"/>
              </w:rPr>
            </w:pPr>
            <w:r w:rsidRPr="001A13A5">
              <w:rPr>
                <w:rFonts w:ascii="Times New Roman" w:hAnsi="Times New Roman"/>
                <w:sz w:val="24"/>
                <w:szCs w:val="24"/>
              </w:rPr>
              <w:t xml:space="preserve">Проверка целевого и эффективного использования межбюджетных трансфертов, выделенных Сокольскому  муниципальному округу в 2025 году </w:t>
            </w:r>
          </w:p>
          <w:p w14:paraId="19EB7BEF" w14:textId="77777777" w:rsidR="000240D2" w:rsidRPr="001A13A5" w:rsidRDefault="000240D2" w:rsidP="00C25F76">
            <w:pPr>
              <w:spacing w:after="0" w:line="240" w:lineRule="auto"/>
              <w:jc w:val="both"/>
              <w:rPr>
                <w:rFonts w:ascii="Times New Roman" w:hAnsi="Times New Roman"/>
                <w:sz w:val="24"/>
                <w:szCs w:val="24"/>
              </w:rPr>
            </w:pPr>
          </w:p>
        </w:tc>
        <w:tc>
          <w:tcPr>
            <w:tcW w:w="1701" w:type="dxa"/>
          </w:tcPr>
          <w:p w14:paraId="79FE2FA0"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 xml:space="preserve">Проверка </w:t>
            </w:r>
          </w:p>
          <w:p w14:paraId="277608FC" w14:textId="77777777" w:rsidR="000240D2" w:rsidRPr="001A13A5" w:rsidRDefault="000240D2" w:rsidP="00C25F76">
            <w:pPr>
              <w:spacing w:after="0" w:line="240" w:lineRule="auto"/>
              <w:jc w:val="center"/>
              <w:rPr>
                <w:rFonts w:ascii="Times New Roman" w:hAnsi="Times New Roman"/>
                <w:sz w:val="24"/>
                <w:szCs w:val="24"/>
                <w:lang w:eastAsia="ru-RU"/>
              </w:rPr>
            </w:pPr>
            <w:r w:rsidRPr="001A13A5">
              <w:rPr>
                <w:rFonts w:ascii="Times New Roman" w:hAnsi="Times New Roman"/>
                <w:sz w:val="24"/>
                <w:szCs w:val="24"/>
                <w:lang w:eastAsia="ru-RU"/>
              </w:rPr>
              <w:t>(выездная)</w:t>
            </w:r>
          </w:p>
        </w:tc>
        <w:tc>
          <w:tcPr>
            <w:tcW w:w="3260" w:type="dxa"/>
          </w:tcPr>
          <w:p w14:paraId="764368C3"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rPr>
              <w:t>Администрация Сокольского муниципального округа Вологодской области, территориальный орган Администрации Сокольского муниципального округа Вологодской области – «Город Сокол», управление образования Сокольского муниципального округа Вологодской области, бюджетное общеобразовательное учреждение Сокольского муниципального округа «Средняя общеобразовательная школа №1»</w:t>
            </w:r>
          </w:p>
        </w:tc>
        <w:tc>
          <w:tcPr>
            <w:tcW w:w="1559" w:type="dxa"/>
          </w:tcPr>
          <w:p w14:paraId="1316EA0B" w14:textId="77777777" w:rsidR="000240D2" w:rsidRPr="001A13A5" w:rsidRDefault="000240D2" w:rsidP="00CD6BAA">
            <w:pPr>
              <w:spacing w:after="0" w:line="240" w:lineRule="auto"/>
              <w:jc w:val="center"/>
              <w:rPr>
                <w:rFonts w:ascii="Times New Roman" w:hAnsi="Times New Roman"/>
                <w:sz w:val="24"/>
                <w:szCs w:val="24"/>
              </w:rPr>
            </w:pPr>
            <w:r w:rsidRPr="001A13A5">
              <w:rPr>
                <w:rFonts w:ascii="Times New Roman" w:hAnsi="Times New Roman"/>
                <w:sz w:val="24"/>
                <w:szCs w:val="24"/>
              </w:rPr>
              <w:t>3-4 квартал</w:t>
            </w:r>
          </w:p>
        </w:tc>
        <w:tc>
          <w:tcPr>
            <w:tcW w:w="1843" w:type="dxa"/>
          </w:tcPr>
          <w:p w14:paraId="711D5C5E" w14:textId="77777777" w:rsidR="000240D2" w:rsidRPr="001A13A5" w:rsidRDefault="000240D2" w:rsidP="00C25F76">
            <w:pPr>
              <w:spacing w:after="0" w:line="240" w:lineRule="auto"/>
              <w:rPr>
                <w:rFonts w:ascii="Times New Roman" w:hAnsi="Times New Roman"/>
                <w:sz w:val="24"/>
                <w:szCs w:val="24"/>
              </w:rPr>
            </w:pPr>
            <w:proofErr w:type="spellStart"/>
            <w:r w:rsidRPr="001A13A5">
              <w:rPr>
                <w:rFonts w:ascii="Times New Roman" w:hAnsi="Times New Roman"/>
                <w:sz w:val="24"/>
                <w:szCs w:val="24"/>
              </w:rPr>
              <w:t>Пепшина</w:t>
            </w:r>
            <w:proofErr w:type="spellEnd"/>
            <w:r w:rsidRPr="001A13A5">
              <w:rPr>
                <w:rFonts w:ascii="Times New Roman" w:hAnsi="Times New Roman"/>
                <w:sz w:val="24"/>
                <w:szCs w:val="24"/>
              </w:rPr>
              <w:t xml:space="preserve"> М.С.</w:t>
            </w:r>
          </w:p>
          <w:p w14:paraId="0E6D8115" w14:textId="77777777" w:rsidR="000240D2" w:rsidRPr="001A13A5" w:rsidRDefault="000240D2" w:rsidP="00751E36">
            <w:pPr>
              <w:spacing w:after="0" w:line="240" w:lineRule="auto"/>
              <w:rPr>
                <w:rFonts w:ascii="Times New Roman" w:hAnsi="Times New Roman"/>
                <w:b/>
                <w:sz w:val="24"/>
                <w:szCs w:val="24"/>
              </w:rPr>
            </w:pPr>
          </w:p>
        </w:tc>
        <w:tc>
          <w:tcPr>
            <w:tcW w:w="1843" w:type="dxa"/>
          </w:tcPr>
          <w:p w14:paraId="19FDAAB8" w14:textId="77777777" w:rsidR="000240D2" w:rsidRPr="001A13A5" w:rsidRDefault="000240D2" w:rsidP="002A0FCB">
            <w:pPr>
              <w:spacing w:after="0" w:line="240" w:lineRule="auto"/>
              <w:jc w:val="both"/>
              <w:rPr>
                <w:rFonts w:ascii="Times New Roman" w:hAnsi="Times New Roman"/>
                <w:sz w:val="24"/>
                <w:szCs w:val="24"/>
              </w:rPr>
            </w:pPr>
            <w:r w:rsidRPr="001A13A5">
              <w:rPr>
                <w:rFonts w:ascii="Times New Roman" w:hAnsi="Times New Roman"/>
                <w:sz w:val="24"/>
                <w:szCs w:val="24"/>
              </w:rPr>
              <w:t>Губернатор Вологодской области</w:t>
            </w:r>
          </w:p>
          <w:p w14:paraId="338B0F24" w14:textId="77777777" w:rsidR="000240D2" w:rsidRPr="001A13A5" w:rsidRDefault="000240D2" w:rsidP="002A0FCB">
            <w:pPr>
              <w:spacing w:after="0" w:line="240" w:lineRule="auto"/>
              <w:jc w:val="both"/>
              <w:rPr>
                <w:rFonts w:ascii="Times New Roman" w:hAnsi="Times New Roman"/>
                <w:sz w:val="24"/>
                <w:szCs w:val="24"/>
              </w:rPr>
            </w:pPr>
          </w:p>
        </w:tc>
      </w:tr>
      <w:tr w:rsidR="000240D2" w:rsidRPr="001A13A5" w14:paraId="561AF7A7" w14:textId="77777777" w:rsidTr="00BB3985">
        <w:tblPrEx>
          <w:tblCellMar>
            <w:left w:w="107" w:type="dxa"/>
            <w:right w:w="107" w:type="dxa"/>
          </w:tblCellMar>
          <w:tblLook w:val="0000" w:firstRow="0" w:lastRow="0" w:firstColumn="0" w:lastColumn="0" w:noHBand="0" w:noVBand="0"/>
        </w:tblPrEx>
        <w:trPr>
          <w:trHeight w:val="470"/>
        </w:trPr>
        <w:tc>
          <w:tcPr>
            <w:tcW w:w="15310" w:type="dxa"/>
            <w:gridSpan w:val="7"/>
          </w:tcPr>
          <w:p w14:paraId="7558434E" w14:textId="77777777" w:rsidR="000240D2" w:rsidRPr="001A13A5" w:rsidRDefault="000240D2" w:rsidP="002F00AA">
            <w:pPr>
              <w:spacing w:after="0" w:line="240" w:lineRule="auto"/>
              <w:jc w:val="center"/>
              <w:rPr>
                <w:rFonts w:ascii="Times New Roman" w:hAnsi="Times New Roman"/>
                <w:b/>
                <w:bCs/>
                <w:sz w:val="24"/>
                <w:szCs w:val="24"/>
                <w:lang w:eastAsia="ru-RU"/>
              </w:rPr>
            </w:pPr>
            <w:r w:rsidRPr="001A13A5">
              <w:rPr>
                <w:rFonts w:ascii="Times New Roman" w:hAnsi="Times New Roman"/>
                <w:b/>
                <w:bCs/>
                <w:sz w:val="24"/>
                <w:szCs w:val="24"/>
                <w:lang w:eastAsia="ru-RU"/>
              </w:rPr>
              <w:t>III. Обеспечение деятельности и взаимодействия Контрольно-счетной палаты</w:t>
            </w:r>
          </w:p>
        </w:tc>
      </w:tr>
      <w:tr w:rsidR="000240D2" w:rsidRPr="001A13A5" w14:paraId="69C235FB" w14:textId="77777777" w:rsidTr="00BB3985">
        <w:tblPrEx>
          <w:tblCellMar>
            <w:left w:w="107" w:type="dxa"/>
            <w:right w:w="107" w:type="dxa"/>
          </w:tblCellMar>
          <w:tblLook w:val="0000" w:firstRow="0" w:lastRow="0" w:firstColumn="0" w:lastColumn="0" w:noHBand="0" w:noVBand="0"/>
        </w:tblPrEx>
        <w:trPr>
          <w:trHeight w:val="1580"/>
        </w:trPr>
        <w:tc>
          <w:tcPr>
            <w:tcW w:w="644" w:type="dxa"/>
          </w:tcPr>
          <w:p w14:paraId="639BA64B" w14:textId="77777777" w:rsidR="000240D2" w:rsidRPr="001A13A5" w:rsidRDefault="000240D2" w:rsidP="002F00AA">
            <w:pPr>
              <w:spacing w:after="0"/>
              <w:jc w:val="both"/>
              <w:rPr>
                <w:rFonts w:ascii="Times New Roman" w:hAnsi="Times New Roman"/>
                <w:bCs/>
                <w:sz w:val="24"/>
                <w:szCs w:val="24"/>
              </w:rPr>
            </w:pPr>
            <w:r w:rsidRPr="001A13A5">
              <w:rPr>
                <w:rFonts w:ascii="Times New Roman" w:hAnsi="Times New Roman"/>
                <w:bCs/>
                <w:sz w:val="24"/>
                <w:szCs w:val="24"/>
              </w:rPr>
              <w:t>1.</w:t>
            </w:r>
          </w:p>
        </w:tc>
        <w:tc>
          <w:tcPr>
            <w:tcW w:w="4460" w:type="dxa"/>
          </w:tcPr>
          <w:p w14:paraId="65478946" w14:textId="77777777" w:rsidR="000240D2" w:rsidRPr="001A13A5" w:rsidRDefault="000240D2" w:rsidP="00882CDD">
            <w:pPr>
              <w:spacing w:after="0" w:line="240" w:lineRule="auto"/>
              <w:jc w:val="both"/>
              <w:rPr>
                <w:rFonts w:ascii="Times New Roman" w:hAnsi="Times New Roman"/>
                <w:sz w:val="24"/>
                <w:szCs w:val="24"/>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отчета о работе Контрольно-счетной палаты области за 2025 год</w:t>
            </w:r>
          </w:p>
        </w:tc>
        <w:tc>
          <w:tcPr>
            <w:tcW w:w="1701" w:type="dxa"/>
          </w:tcPr>
          <w:p w14:paraId="046A3034" w14:textId="77777777" w:rsidR="000240D2" w:rsidRPr="001A13A5" w:rsidRDefault="000240D2" w:rsidP="009832E5">
            <w:pPr>
              <w:spacing w:after="0" w:line="240" w:lineRule="auto"/>
              <w:jc w:val="center"/>
              <w:rPr>
                <w:rFonts w:ascii="Times New Roman" w:hAnsi="Times New Roman"/>
                <w:sz w:val="24"/>
                <w:szCs w:val="24"/>
              </w:rPr>
            </w:pPr>
          </w:p>
          <w:p w14:paraId="78C7F256"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A8B6F8" w14:textId="77777777" w:rsidR="000240D2" w:rsidRPr="001A13A5" w:rsidRDefault="000240D2" w:rsidP="009832E5">
            <w:pPr>
              <w:spacing w:after="0" w:line="240" w:lineRule="auto"/>
              <w:jc w:val="center"/>
              <w:rPr>
                <w:rFonts w:ascii="Times New Roman" w:hAnsi="Times New Roman"/>
                <w:sz w:val="24"/>
                <w:szCs w:val="24"/>
              </w:rPr>
            </w:pPr>
          </w:p>
          <w:p w14:paraId="488006F5"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7297CE0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1 квартал</w:t>
            </w:r>
          </w:p>
          <w:p w14:paraId="44C8BBE3" w14:textId="77777777" w:rsidR="000240D2" w:rsidRPr="001A13A5" w:rsidRDefault="000240D2" w:rsidP="009832E5">
            <w:pPr>
              <w:spacing w:after="0" w:line="240" w:lineRule="auto"/>
              <w:rPr>
                <w:rFonts w:ascii="Times New Roman" w:hAnsi="Times New Roman"/>
                <w:sz w:val="24"/>
                <w:szCs w:val="24"/>
                <w:lang w:eastAsia="ru-RU"/>
              </w:rPr>
            </w:pPr>
          </w:p>
          <w:p w14:paraId="63DCD458" w14:textId="77777777" w:rsidR="000240D2" w:rsidRPr="001A13A5" w:rsidRDefault="000240D2" w:rsidP="009832E5">
            <w:pPr>
              <w:spacing w:after="0" w:line="240" w:lineRule="auto"/>
              <w:rPr>
                <w:rFonts w:ascii="Times New Roman" w:hAnsi="Times New Roman"/>
                <w:sz w:val="24"/>
                <w:szCs w:val="24"/>
                <w:lang w:eastAsia="ru-RU"/>
              </w:rPr>
            </w:pPr>
          </w:p>
          <w:p w14:paraId="29CB2EDA"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72D136D6"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5F31A12F" w14:textId="77777777" w:rsidR="000240D2" w:rsidRPr="001A13A5" w:rsidRDefault="000240D2" w:rsidP="00FD5953">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Свирепова О.В.</w:t>
            </w:r>
          </w:p>
          <w:p w14:paraId="0E016237"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66219F29"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2E3D72A"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03C5CBC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A9DC236"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2.</w:t>
            </w:r>
          </w:p>
        </w:tc>
        <w:tc>
          <w:tcPr>
            <w:tcW w:w="4460" w:type="dxa"/>
          </w:tcPr>
          <w:p w14:paraId="71307E43" w14:textId="77777777" w:rsidR="000240D2" w:rsidRPr="001A13A5" w:rsidRDefault="000240D2" w:rsidP="00017F7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Публикация отчета о работе Контрольно-счетной палаты области за 2025 год в средствах массовой информации </w:t>
            </w:r>
            <w:r w:rsidR="00017F79" w:rsidRPr="001A13A5">
              <w:rPr>
                <w:rFonts w:ascii="Times New Roman" w:hAnsi="Times New Roman"/>
                <w:sz w:val="24"/>
                <w:szCs w:val="24"/>
                <w:lang w:eastAsia="ru-RU"/>
              </w:rPr>
              <w:t>или</w:t>
            </w:r>
            <w:r w:rsidRPr="001A13A5">
              <w:rPr>
                <w:rFonts w:ascii="Times New Roman" w:hAnsi="Times New Roman"/>
                <w:sz w:val="24"/>
                <w:szCs w:val="24"/>
                <w:lang w:eastAsia="ru-RU"/>
              </w:rPr>
              <w:t xml:space="preserve"> </w:t>
            </w:r>
            <w:r w:rsidRPr="001A13A5">
              <w:rPr>
                <w:rFonts w:ascii="Times New Roman" w:hAnsi="Times New Roman"/>
                <w:sz w:val="24"/>
                <w:szCs w:val="24"/>
                <w:lang w:eastAsia="ru-RU"/>
              </w:rPr>
              <w:lastRenderedPageBreak/>
              <w:t>размещение в информационно-телекоммуникационной сети «Интернет»</w:t>
            </w:r>
          </w:p>
        </w:tc>
        <w:tc>
          <w:tcPr>
            <w:tcW w:w="1701" w:type="dxa"/>
          </w:tcPr>
          <w:p w14:paraId="6C68B8B6" w14:textId="77777777" w:rsidR="000240D2" w:rsidRPr="001A13A5" w:rsidRDefault="000240D2" w:rsidP="009832E5">
            <w:pPr>
              <w:spacing w:after="0" w:line="240" w:lineRule="auto"/>
              <w:jc w:val="center"/>
              <w:rPr>
                <w:rFonts w:ascii="Times New Roman" w:hAnsi="Times New Roman"/>
                <w:sz w:val="24"/>
                <w:szCs w:val="24"/>
              </w:rPr>
            </w:pPr>
          </w:p>
          <w:p w14:paraId="08831F5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9573FBA" w14:textId="77777777" w:rsidR="000240D2" w:rsidRPr="001A13A5" w:rsidRDefault="000240D2" w:rsidP="009832E5">
            <w:pPr>
              <w:spacing w:after="0" w:line="240" w:lineRule="auto"/>
              <w:jc w:val="center"/>
              <w:rPr>
                <w:rFonts w:ascii="Times New Roman" w:hAnsi="Times New Roman"/>
                <w:sz w:val="24"/>
                <w:szCs w:val="24"/>
              </w:rPr>
            </w:pPr>
          </w:p>
          <w:p w14:paraId="13348F9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vAlign w:val="center"/>
          </w:tcPr>
          <w:p w14:paraId="6275AFE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2 квартал</w:t>
            </w:r>
          </w:p>
          <w:p w14:paraId="57EB2503" w14:textId="77777777" w:rsidR="000240D2" w:rsidRPr="001A13A5" w:rsidRDefault="000240D2" w:rsidP="009832E5">
            <w:pPr>
              <w:spacing w:after="0" w:line="240" w:lineRule="auto"/>
              <w:jc w:val="both"/>
              <w:rPr>
                <w:rFonts w:ascii="Times New Roman" w:hAnsi="Times New Roman"/>
                <w:sz w:val="24"/>
                <w:szCs w:val="24"/>
                <w:lang w:eastAsia="ru-RU"/>
              </w:rPr>
            </w:pPr>
          </w:p>
          <w:p w14:paraId="72F7BEFA" w14:textId="77777777" w:rsidR="000240D2" w:rsidRPr="001A13A5" w:rsidRDefault="000240D2" w:rsidP="009832E5">
            <w:pPr>
              <w:spacing w:after="0" w:line="240" w:lineRule="auto"/>
              <w:jc w:val="both"/>
              <w:rPr>
                <w:rFonts w:ascii="Times New Roman" w:hAnsi="Times New Roman"/>
                <w:sz w:val="24"/>
                <w:szCs w:val="24"/>
                <w:lang w:eastAsia="ru-RU"/>
              </w:rPr>
            </w:pPr>
          </w:p>
          <w:p w14:paraId="25666353" w14:textId="77777777" w:rsidR="000240D2" w:rsidRPr="001A13A5" w:rsidRDefault="000240D2" w:rsidP="009832E5">
            <w:pPr>
              <w:spacing w:after="0" w:line="240" w:lineRule="auto"/>
              <w:jc w:val="both"/>
              <w:rPr>
                <w:rFonts w:ascii="Times New Roman" w:hAnsi="Times New Roman"/>
                <w:sz w:val="24"/>
                <w:szCs w:val="24"/>
                <w:lang w:eastAsia="ru-RU"/>
              </w:rPr>
            </w:pPr>
          </w:p>
          <w:p w14:paraId="63FD2D35" w14:textId="77777777" w:rsidR="000240D2" w:rsidRPr="001A13A5" w:rsidRDefault="000240D2" w:rsidP="009832E5">
            <w:pPr>
              <w:spacing w:after="0" w:line="240" w:lineRule="auto"/>
              <w:jc w:val="both"/>
              <w:rPr>
                <w:rFonts w:ascii="Times New Roman" w:hAnsi="Times New Roman"/>
                <w:sz w:val="24"/>
                <w:szCs w:val="24"/>
                <w:lang w:eastAsia="ru-RU"/>
              </w:rPr>
            </w:pPr>
          </w:p>
          <w:p w14:paraId="02BC4417"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0B8CE72C"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Свирепова О.В.</w:t>
            </w:r>
          </w:p>
          <w:p w14:paraId="378D3B09" w14:textId="77777777" w:rsidR="000240D2" w:rsidRPr="001A13A5" w:rsidRDefault="000240D2" w:rsidP="009832E5">
            <w:pPr>
              <w:spacing w:after="0" w:line="240" w:lineRule="auto"/>
              <w:rPr>
                <w:rFonts w:ascii="Times New Roman" w:hAnsi="Times New Roman"/>
                <w:sz w:val="24"/>
                <w:szCs w:val="24"/>
                <w:lang w:eastAsia="ru-RU"/>
              </w:rPr>
            </w:pPr>
          </w:p>
          <w:p w14:paraId="401E8DA5" w14:textId="77777777" w:rsidR="000240D2" w:rsidRPr="001A13A5" w:rsidRDefault="000240D2" w:rsidP="009832E5">
            <w:pPr>
              <w:spacing w:after="0" w:line="240" w:lineRule="auto"/>
              <w:rPr>
                <w:rFonts w:ascii="Times New Roman" w:hAnsi="Times New Roman"/>
                <w:sz w:val="24"/>
                <w:szCs w:val="24"/>
                <w:lang w:eastAsia="ru-RU"/>
              </w:rPr>
            </w:pPr>
          </w:p>
          <w:p w14:paraId="6F2CC523" w14:textId="77777777" w:rsidR="000240D2" w:rsidRPr="001A13A5" w:rsidRDefault="000240D2" w:rsidP="009832E5">
            <w:pPr>
              <w:spacing w:after="0" w:line="240" w:lineRule="auto"/>
              <w:rPr>
                <w:rFonts w:ascii="Times New Roman" w:hAnsi="Times New Roman"/>
                <w:sz w:val="24"/>
                <w:szCs w:val="24"/>
                <w:lang w:eastAsia="ru-RU"/>
              </w:rPr>
            </w:pPr>
          </w:p>
          <w:p w14:paraId="2393B385" w14:textId="77777777" w:rsidR="000240D2" w:rsidRPr="001A13A5" w:rsidRDefault="000240D2" w:rsidP="009832E5">
            <w:pPr>
              <w:spacing w:after="0" w:line="240" w:lineRule="auto"/>
              <w:rPr>
                <w:rFonts w:ascii="Times New Roman" w:hAnsi="Times New Roman"/>
                <w:sz w:val="24"/>
                <w:szCs w:val="24"/>
                <w:lang w:eastAsia="ru-RU"/>
              </w:rPr>
            </w:pPr>
          </w:p>
          <w:p w14:paraId="745ACD0E"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5A7986D3"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0336267F" w14:textId="77777777" w:rsidR="000240D2" w:rsidRPr="001A13A5" w:rsidRDefault="000240D2" w:rsidP="009832E5">
            <w:pPr>
              <w:spacing w:after="0" w:line="240" w:lineRule="auto"/>
              <w:rPr>
                <w:rFonts w:ascii="Times New Roman" w:hAnsi="Times New Roman"/>
                <w:sz w:val="24"/>
                <w:szCs w:val="24"/>
                <w:lang w:eastAsia="ru-RU"/>
              </w:rPr>
            </w:pPr>
          </w:p>
          <w:p w14:paraId="4F6F8172"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1B0FE73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6288310"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lastRenderedPageBreak/>
              <w:t>3.</w:t>
            </w:r>
          </w:p>
        </w:tc>
        <w:tc>
          <w:tcPr>
            <w:tcW w:w="4460" w:type="dxa"/>
          </w:tcPr>
          <w:p w14:paraId="6B38E5DC"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и представление на рассмотрение в Законодательное Собрание области информации о работе Контрольно-счетной палаты области за 1 полугодие 2026 года</w:t>
            </w:r>
          </w:p>
        </w:tc>
        <w:tc>
          <w:tcPr>
            <w:tcW w:w="1701" w:type="dxa"/>
          </w:tcPr>
          <w:p w14:paraId="00D71C17" w14:textId="77777777" w:rsidR="000240D2" w:rsidRPr="001A13A5" w:rsidRDefault="000240D2" w:rsidP="009832E5">
            <w:pPr>
              <w:spacing w:after="0" w:line="240" w:lineRule="auto"/>
              <w:jc w:val="center"/>
              <w:rPr>
                <w:rFonts w:ascii="Times New Roman" w:hAnsi="Times New Roman"/>
                <w:sz w:val="24"/>
                <w:szCs w:val="24"/>
              </w:rPr>
            </w:pPr>
          </w:p>
          <w:p w14:paraId="575D58E0"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3275DE5" w14:textId="77777777" w:rsidR="000240D2" w:rsidRPr="001A13A5" w:rsidRDefault="000240D2" w:rsidP="009832E5">
            <w:pPr>
              <w:spacing w:after="0" w:line="240" w:lineRule="auto"/>
              <w:jc w:val="center"/>
              <w:rPr>
                <w:rFonts w:ascii="Times New Roman" w:hAnsi="Times New Roman"/>
                <w:sz w:val="24"/>
                <w:szCs w:val="24"/>
              </w:rPr>
            </w:pPr>
          </w:p>
          <w:p w14:paraId="0849FB4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193A7C09"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3 квартал</w:t>
            </w:r>
          </w:p>
          <w:p w14:paraId="73B52E8C"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vAlign w:val="center"/>
          </w:tcPr>
          <w:p w14:paraId="08C7A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 Свирепова О.В.</w:t>
            </w:r>
          </w:p>
          <w:p w14:paraId="6DD55C18" w14:textId="77777777" w:rsidR="000240D2" w:rsidRPr="001A13A5" w:rsidRDefault="000240D2" w:rsidP="009832E5">
            <w:pPr>
              <w:spacing w:after="0" w:line="240" w:lineRule="auto"/>
              <w:jc w:val="both"/>
              <w:rPr>
                <w:rFonts w:ascii="Times New Roman" w:hAnsi="Times New Roman"/>
                <w:sz w:val="24"/>
                <w:szCs w:val="24"/>
                <w:lang w:eastAsia="ru-RU"/>
              </w:rPr>
            </w:pPr>
          </w:p>
          <w:p w14:paraId="2D3AFA35"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vAlign w:val="center"/>
          </w:tcPr>
          <w:p w14:paraId="4A9D95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1A8C7FCF"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2A9DED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C25F99A"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4.</w:t>
            </w:r>
          </w:p>
        </w:tc>
        <w:tc>
          <w:tcPr>
            <w:tcW w:w="4460" w:type="dxa"/>
          </w:tcPr>
          <w:p w14:paraId="67E573DE" w14:textId="77777777" w:rsidR="000240D2" w:rsidRPr="001A13A5" w:rsidRDefault="000240D2" w:rsidP="00882CDD">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Формирование плана работы Контрольно-счетной палаты области на 2027 год</w:t>
            </w:r>
          </w:p>
        </w:tc>
        <w:tc>
          <w:tcPr>
            <w:tcW w:w="1701" w:type="dxa"/>
          </w:tcPr>
          <w:p w14:paraId="689AED34" w14:textId="77777777" w:rsidR="000240D2" w:rsidRPr="001A13A5" w:rsidRDefault="000240D2" w:rsidP="009832E5">
            <w:pPr>
              <w:spacing w:after="0" w:line="240" w:lineRule="auto"/>
              <w:jc w:val="center"/>
              <w:rPr>
                <w:rFonts w:ascii="Times New Roman" w:hAnsi="Times New Roman"/>
                <w:sz w:val="24"/>
                <w:szCs w:val="24"/>
              </w:rPr>
            </w:pPr>
          </w:p>
          <w:p w14:paraId="1A8AD0C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A779FC1" w14:textId="77777777" w:rsidR="000240D2" w:rsidRPr="001A13A5" w:rsidRDefault="000240D2" w:rsidP="009832E5">
            <w:pPr>
              <w:spacing w:after="0" w:line="240" w:lineRule="auto"/>
              <w:jc w:val="center"/>
              <w:rPr>
                <w:rFonts w:ascii="Times New Roman" w:hAnsi="Times New Roman"/>
                <w:sz w:val="24"/>
                <w:szCs w:val="24"/>
              </w:rPr>
            </w:pPr>
          </w:p>
          <w:p w14:paraId="3A38A3E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9F59BC2"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4 квартал</w:t>
            </w:r>
          </w:p>
          <w:p w14:paraId="4E652117" w14:textId="77777777" w:rsidR="000240D2" w:rsidRPr="001A13A5" w:rsidRDefault="000240D2" w:rsidP="009832E5">
            <w:pPr>
              <w:spacing w:after="0" w:line="240" w:lineRule="auto"/>
              <w:rPr>
                <w:rFonts w:ascii="Times New Roman" w:hAnsi="Times New Roman"/>
                <w:sz w:val="24"/>
                <w:szCs w:val="24"/>
                <w:lang w:eastAsia="ru-RU"/>
              </w:rPr>
            </w:pPr>
          </w:p>
          <w:p w14:paraId="18B3515D"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324526BE"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21EC0537"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690DFAD"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2EE1E1BD"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65644F8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079D9E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5.</w:t>
            </w:r>
          </w:p>
        </w:tc>
        <w:tc>
          <w:tcPr>
            <w:tcW w:w="4460" w:type="dxa"/>
          </w:tcPr>
          <w:p w14:paraId="44E83D2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заседаний коллегии Контрольно-счетной палаты области</w:t>
            </w:r>
          </w:p>
        </w:tc>
        <w:tc>
          <w:tcPr>
            <w:tcW w:w="1701" w:type="dxa"/>
          </w:tcPr>
          <w:p w14:paraId="1C7DD4D6" w14:textId="77777777" w:rsidR="000240D2" w:rsidRPr="001A13A5" w:rsidRDefault="000240D2" w:rsidP="009832E5">
            <w:pPr>
              <w:spacing w:after="0" w:line="240" w:lineRule="auto"/>
              <w:jc w:val="center"/>
              <w:rPr>
                <w:rFonts w:ascii="Times New Roman" w:hAnsi="Times New Roman"/>
                <w:sz w:val="24"/>
                <w:szCs w:val="24"/>
              </w:rPr>
            </w:pPr>
          </w:p>
          <w:p w14:paraId="225AD1E9"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133AC04" w14:textId="77777777" w:rsidR="000240D2" w:rsidRPr="001A13A5" w:rsidRDefault="000240D2" w:rsidP="009832E5">
            <w:pPr>
              <w:spacing w:after="0" w:line="240" w:lineRule="auto"/>
              <w:jc w:val="center"/>
              <w:rPr>
                <w:rFonts w:ascii="Times New Roman" w:hAnsi="Times New Roman"/>
                <w:sz w:val="24"/>
                <w:szCs w:val="24"/>
              </w:rPr>
            </w:pPr>
          </w:p>
          <w:p w14:paraId="065ADD2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6E3413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3749B439" w14:textId="77777777" w:rsidR="000240D2" w:rsidRPr="001A13A5" w:rsidRDefault="000240D2" w:rsidP="009832E5">
            <w:pPr>
              <w:spacing w:after="0" w:line="240" w:lineRule="auto"/>
              <w:jc w:val="both"/>
              <w:rPr>
                <w:rFonts w:ascii="Times New Roman" w:hAnsi="Times New Roman"/>
                <w:sz w:val="24"/>
                <w:szCs w:val="24"/>
                <w:lang w:eastAsia="ru-RU"/>
              </w:rPr>
            </w:pPr>
          </w:p>
          <w:p w14:paraId="2193AEFF"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39AD40A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6955214" w14:textId="77777777" w:rsidR="000240D2" w:rsidRPr="001A13A5" w:rsidRDefault="000240D2" w:rsidP="009832E5">
            <w:pPr>
              <w:spacing w:after="0" w:line="240" w:lineRule="auto"/>
              <w:jc w:val="both"/>
              <w:rPr>
                <w:rFonts w:ascii="Times New Roman" w:hAnsi="Times New Roman"/>
                <w:sz w:val="24"/>
                <w:szCs w:val="24"/>
                <w:lang w:eastAsia="ru-RU"/>
              </w:rPr>
            </w:pPr>
          </w:p>
          <w:p w14:paraId="697AB130"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22EC7C2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BB644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44B693F"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6.</w:t>
            </w:r>
          </w:p>
        </w:tc>
        <w:tc>
          <w:tcPr>
            <w:tcW w:w="4460" w:type="dxa"/>
          </w:tcPr>
          <w:p w14:paraId="6C117E1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Участие в заседаниях сессий и постоянных комитетов Законодательного Собрания области по результатам контрольной, экспертно-аналитической деятельности и вопросам, входящим в компетенцию Контрольно-счетной палаты области</w:t>
            </w:r>
          </w:p>
        </w:tc>
        <w:tc>
          <w:tcPr>
            <w:tcW w:w="1701" w:type="dxa"/>
          </w:tcPr>
          <w:p w14:paraId="761FEB69" w14:textId="77777777" w:rsidR="000240D2" w:rsidRPr="001A13A5" w:rsidRDefault="000240D2" w:rsidP="009832E5">
            <w:pPr>
              <w:spacing w:after="0" w:line="240" w:lineRule="auto"/>
              <w:jc w:val="center"/>
              <w:rPr>
                <w:rFonts w:ascii="Times New Roman" w:hAnsi="Times New Roman"/>
                <w:sz w:val="24"/>
                <w:szCs w:val="24"/>
              </w:rPr>
            </w:pPr>
          </w:p>
          <w:p w14:paraId="41970312"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DA0FB" w14:textId="77777777" w:rsidR="000240D2" w:rsidRPr="001A13A5" w:rsidRDefault="000240D2" w:rsidP="009832E5">
            <w:pPr>
              <w:spacing w:after="0" w:line="240" w:lineRule="auto"/>
              <w:jc w:val="center"/>
              <w:rPr>
                <w:rFonts w:ascii="Times New Roman" w:hAnsi="Times New Roman"/>
                <w:sz w:val="24"/>
                <w:szCs w:val="24"/>
              </w:rPr>
            </w:pPr>
          </w:p>
          <w:p w14:paraId="77F5960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238A348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080E2E16" w14:textId="77777777" w:rsidR="000240D2" w:rsidRPr="001A13A5" w:rsidRDefault="000240D2" w:rsidP="009832E5">
            <w:pPr>
              <w:spacing w:after="0" w:line="240" w:lineRule="auto"/>
              <w:jc w:val="both"/>
              <w:rPr>
                <w:rFonts w:ascii="Times New Roman" w:hAnsi="Times New Roman"/>
                <w:sz w:val="24"/>
                <w:szCs w:val="24"/>
                <w:lang w:eastAsia="ru-RU"/>
              </w:rPr>
            </w:pPr>
          </w:p>
          <w:p w14:paraId="230AABF4" w14:textId="77777777" w:rsidR="000240D2" w:rsidRPr="001A13A5" w:rsidRDefault="000240D2" w:rsidP="009832E5">
            <w:pPr>
              <w:spacing w:after="0" w:line="240" w:lineRule="auto"/>
              <w:jc w:val="both"/>
              <w:rPr>
                <w:rFonts w:ascii="Times New Roman" w:hAnsi="Times New Roman"/>
                <w:sz w:val="24"/>
                <w:szCs w:val="24"/>
                <w:lang w:eastAsia="ru-RU"/>
              </w:rPr>
            </w:pPr>
          </w:p>
          <w:p w14:paraId="6B737EB0" w14:textId="77777777" w:rsidR="000240D2" w:rsidRPr="001A13A5" w:rsidRDefault="000240D2" w:rsidP="009832E5">
            <w:pPr>
              <w:spacing w:after="0" w:line="240" w:lineRule="auto"/>
              <w:jc w:val="both"/>
              <w:rPr>
                <w:rFonts w:ascii="Times New Roman" w:hAnsi="Times New Roman"/>
                <w:sz w:val="24"/>
                <w:szCs w:val="24"/>
                <w:lang w:eastAsia="ru-RU"/>
              </w:rPr>
            </w:pPr>
          </w:p>
          <w:p w14:paraId="48D017FA" w14:textId="77777777" w:rsidR="000240D2" w:rsidRPr="001A13A5" w:rsidRDefault="000240D2" w:rsidP="009832E5">
            <w:pPr>
              <w:spacing w:after="0" w:line="240" w:lineRule="auto"/>
              <w:jc w:val="both"/>
              <w:rPr>
                <w:rFonts w:ascii="Times New Roman" w:hAnsi="Times New Roman"/>
                <w:sz w:val="24"/>
                <w:szCs w:val="24"/>
                <w:lang w:eastAsia="ru-RU"/>
              </w:rPr>
            </w:pPr>
          </w:p>
          <w:p w14:paraId="7234BD57" w14:textId="77777777" w:rsidR="000240D2" w:rsidRPr="001A13A5" w:rsidRDefault="000240D2" w:rsidP="009832E5">
            <w:pPr>
              <w:spacing w:after="0" w:line="240" w:lineRule="auto"/>
              <w:jc w:val="both"/>
              <w:rPr>
                <w:rFonts w:ascii="Times New Roman" w:hAnsi="Times New Roman"/>
                <w:sz w:val="24"/>
                <w:szCs w:val="24"/>
                <w:lang w:eastAsia="ru-RU"/>
              </w:rPr>
            </w:pPr>
          </w:p>
          <w:p w14:paraId="6C50A58B" w14:textId="77777777" w:rsidR="000240D2" w:rsidRPr="001A13A5" w:rsidRDefault="000240D2" w:rsidP="009832E5">
            <w:pPr>
              <w:spacing w:after="0" w:line="240" w:lineRule="auto"/>
              <w:jc w:val="both"/>
              <w:rPr>
                <w:rFonts w:ascii="Times New Roman" w:hAnsi="Times New Roman"/>
                <w:sz w:val="24"/>
                <w:szCs w:val="24"/>
                <w:lang w:eastAsia="ru-RU"/>
              </w:rPr>
            </w:pPr>
          </w:p>
          <w:p w14:paraId="6CEBB7E9"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29FB4D9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w:t>
            </w:r>
          </w:p>
        </w:tc>
        <w:tc>
          <w:tcPr>
            <w:tcW w:w="1843" w:type="dxa"/>
          </w:tcPr>
          <w:p w14:paraId="28DBB17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0F34948D" w14:textId="77777777" w:rsidR="000240D2" w:rsidRPr="001A13A5" w:rsidRDefault="000240D2" w:rsidP="009832E5">
            <w:pPr>
              <w:spacing w:after="0" w:line="240" w:lineRule="auto"/>
              <w:jc w:val="both"/>
              <w:rPr>
                <w:rFonts w:ascii="Times New Roman" w:hAnsi="Times New Roman"/>
                <w:sz w:val="24"/>
                <w:szCs w:val="24"/>
                <w:lang w:eastAsia="ru-RU"/>
              </w:rPr>
            </w:pPr>
          </w:p>
          <w:p w14:paraId="6F33A908" w14:textId="77777777" w:rsidR="000240D2" w:rsidRPr="001A13A5" w:rsidRDefault="000240D2" w:rsidP="009832E5">
            <w:pPr>
              <w:spacing w:after="0" w:line="240" w:lineRule="auto"/>
              <w:jc w:val="both"/>
              <w:rPr>
                <w:rFonts w:ascii="Times New Roman" w:hAnsi="Times New Roman"/>
                <w:sz w:val="24"/>
                <w:szCs w:val="24"/>
                <w:lang w:eastAsia="ru-RU"/>
              </w:rPr>
            </w:pPr>
          </w:p>
          <w:p w14:paraId="2BE88082" w14:textId="77777777" w:rsidR="000240D2" w:rsidRPr="001A13A5" w:rsidRDefault="000240D2" w:rsidP="009832E5">
            <w:pPr>
              <w:spacing w:after="0" w:line="240" w:lineRule="auto"/>
              <w:jc w:val="both"/>
              <w:rPr>
                <w:rFonts w:ascii="Times New Roman" w:hAnsi="Times New Roman"/>
                <w:sz w:val="24"/>
                <w:szCs w:val="24"/>
                <w:lang w:eastAsia="ru-RU"/>
              </w:rPr>
            </w:pPr>
          </w:p>
          <w:p w14:paraId="1196C496" w14:textId="77777777" w:rsidR="000240D2" w:rsidRPr="001A13A5" w:rsidRDefault="000240D2" w:rsidP="009832E5">
            <w:pPr>
              <w:spacing w:after="0" w:line="240" w:lineRule="auto"/>
              <w:jc w:val="both"/>
              <w:rPr>
                <w:rFonts w:ascii="Times New Roman" w:hAnsi="Times New Roman"/>
                <w:sz w:val="24"/>
                <w:szCs w:val="24"/>
                <w:lang w:eastAsia="ru-RU"/>
              </w:rPr>
            </w:pPr>
          </w:p>
          <w:p w14:paraId="60005B4C"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3A941A99" w14:textId="77777777" w:rsidTr="00BB3985">
        <w:tblPrEx>
          <w:tblCellMar>
            <w:left w:w="107" w:type="dxa"/>
            <w:right w:w="107" w:type="dxa"/>
          </w:tblCellMar>
          <w:tblLook w:val="0000" w:firstRow="0" w:lastRow="0" w:firstColumn="0" w:lastColumn="0" w:noHBand="0" w:noVBand="0"/>
        </w:tblPrEx>
        <w:trPr>
          <w:trHeight w:val="2080"/>
        </w:trPr>
        <w:tc>
          <w:tcPr>
            <w:tcW w:w="644" w:type="dxa"/>
          </w:tcPr>
          <w:p w14:paraId="1802C054"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7.</w:t>
            </w:r>
          </w:p>
        </w:tc>
        <w:tc>
          <w:tcPr>
            <w:tcW w:w="4460" w:type="dxa"/>
          </w:tcPr>
          <w:p w14:paraId="3C99036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Разработка стандартов, методических рекомендаций внешнего государственного финансового контроля Контрольно-счетной палаты области и внесение изменений в действующие стандарты и методические рекомендации</w:t>
            </w:r>
          </w:p>
        </w:tc>
        <w:tc>
          <w:tcPr>
            <w:tcW w:w="1701" w:type="dxa"/>
          </w:tcPr>
          <w:p w14:paraId="55243253" w14:textId="77777777" w:rsidR="000240D2" w:rsidRPr="001A13A5" w:rsidRDefault="000240D2" w:rsidP="009832E5">
            <w:pPr>
              <w:spacing w:after="0" w:line="240" w:lineRule="auto"/>
              <w:jc w:val="center"/>
              <w:rPr>
                <w:rFonts w:ascii="Times New Roman" w:hAnsi="Times New Roman"/>
                <w:sz w:val="24"/>
                <w:szCs w:val="24"/>
              </w:rPr>
            </w:pPr>
          </w:p>
          <w:p w14:paraId="68AB84EC"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7174BB8" w14:textId="77777777" w:rsidR="000240D2" w:rsidRPr="001A13A5" w:rsidRDefault="000240D2" w:rsidP="009832E5">
            <w:pPr>
              <w:spacing w:after="0" w:line="240" w:lineRule="auto"/>
              <w:jc w:val="center"/>
              <w:rPr>
                <w:rFonts w:ascii="Times New Roman" w:hAnsi="Times New Roman"/>
                <w:sz w:val="24"/>
                <w:szCs w:val="24"/>
              </w:rPr>
            </w:pPr>
          </w:p>
          <w:p w14:paraId="73C0A0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3FDDBD6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38B7549C" w14:textId="77777777" w:rsidR="000240D2" w:rsidRPr="001A13A5" w:rsidRDefault="000240D2" w:rsidP="009832E5">
            <w:pPr>
              <w:spacing w:after="0" w:line="240" w:lineRule="auto"/>
              <w:jc w:val="both"/>
              <w:rPr>
                <w:rFonts w:ascii="Times New Roman" w:hAnsi="Times New Roman"/>
                <w:sz w:val="24"/>
                <w:szCs w:val="24"/>
                <w:lang w:eastAsia="ru-RU"/>
              </w:rPr>
            </w:pPr>
          </w:p>
          <w:p w14:paraId="6C35AFBF" w14:textId="77777777" w:rsidR="000240D2" w:rsidRPr="001A13A5" w:rsidRDefault="000240D2" w:rsidP="009832E5">
            <w:pPr>
              <w:spacing w:after="0" w:line="240" w:lineRule="auto"/>
              <w:jc w:val="both"/>
              <w:rPr>
                <w:rFonts w:ascii="Times New Roman" w:hAnsi="Times New Roman"/>
                <w:sz w:val="24"/>
                <w:szCs w:val="24"/>
                <w:lang w:eastAsia="ru-RU"/>
              </w:rPr>
            </w:pPr>
          </w:p>
          <w:p w14:paraId="62A432BD" w14:textId="77777777" w:rsidR="000240D2" w:rsidRPr="001A13A5" w:rsidRDefault="000240D2" w:rsidP="009832E5">
            <w:pPr>
              <w:spacing w:after="0" w:line="240" w:lineRule="auto"/>
              <w:jc w:val="both"/>
              <w:rPr>
                <w:rFonts w:ascii="Times New Roman" w:hAnsi="Times New Roman"/>
                <w:sz w:val="24"/>
                <w:szCs w:val="24"/>
                <w:lang w:eastAsia="ru-RU"/>
              </w:rPr>
            </w:pPr>
          </w:p>
          <w:p w14:paraId="503B5C58" w14:textId="77777777" w:rsidR="000240D2" w:rsidRPr="001A13A5" w:rsidRDefault="000240D2" w:rsidP="009832E5">
            <w:pPr>
              <w:spacing w:after="0" w:line="240" w:lineRule="auto"/>
              <w:jc w:val="both"/>
              <w:rPr>
                <w:rFonts w:ascii="Times New Roman" w:hAnsi="Times New Roman"/>
                <w:sz w:val="24"/>
                <w:szCs w:val="24"/>
                <w:lang w:eastAsia="ru-RU"/>
              </w:rPr>
            </w:pPr>
          </w:p>
          <w:p w14:paraId="10527416" w14:textId="77777777" w:rsidR="000240D2" w:rsidRPr="001A13A5" w:rsidRDefault="000240D2" w:rsidP="009832E5">
            <w:pPr>
              <w:spacing w:after="0" w:line="240" w:lineRule="auto"/>
              <w:jc w:val="both"/>
              <w:rPr>
                <w:rFonts w:ascii="Times New Roman" w:hAnsi="Times New Roman"/>
                <w:sz w:val="24"/>
                <w:szCs w:val="24"/>
                <w:lang w:eastAsia="ru-RU"/>
              </w:rPr>
            </w:pPr>
          </w:p>
          <w:p w14:paraId="463C3AD8" w14:textId="77777777" w:rsidR="000240D2" w:rsidRPr="001A13A5" w:rsidRDefault="000240D2" w:rsidP="009832E5">
            <w:pPr>
              <w:spacing w:after="0" w:line="240" w:lineRule="auto"/>
              <w:jc w:val="both"/>
              <w:rPr>
                <w:rFonts w:ascii="Times New Roman" w:hAnsi="Times New Roman"/>
                <w:sz w:val="24"/>
                <w:szCs w:val="24"/>
                <w:lang w:eastAsia="ru-RU"/>
              </w:rPr>
            </w:pPr>
          </w:p>
        </w:tc>
        <w:tc>
          <w:tcPr>
            <w:tcW w:w="1843" w:type="dxa"/>
          </w:tcPr>
          <w:p w14:paraId="0FAA5BEB" w14:textId="77777777" w:rsidR="000240D2" w:rsidRPr="001A13A5" w:rsidRDefault="000240D2" w:rsidP="00AD7A41">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5950BFB"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w:t>
            </w:r>
          </w:p>
        </w:tc>
        <w:tc>
          <w:tcPr>
            <w:tcW w:w="1843" w:type="dxa"/>
          </w:tcPr>
          <w:p w14:paraId="11F96C3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28B906CC" w14:textId="77777777" w:rsidR="000240D2" w:rsidRPr="001A13A5" w:rsidRDefault="000240D2" w:rsidP="009832E5">
            <w:pPr>
              <w:spacing w:after="0" w:line="240" w:lineRule="auto"/>
              <w:jc w:val="both"/>
              <w:rPr>
                <w:rFonts w:ascii="Times New Roman" w:hAnsi="Times New Roman"/>
                <w:sz w:val="24"/>
                <w:szCs w:val="24"/>
                <w:lang w:eastAsia="ru-RU"/>
              </w:rPr>
            </w:pPr>
          </w:p>
          <w:p w14:paraId="5D4675E8" w14:textId="77777777" w:rsidR="000240D2" w:rsidRPr="001A13A5" w:rsidRDefault="000240D2" w:rsidP="009832E5">
            <w:pPr>
              <w:spacing w:after="0" w:line="240" w:lineRule="auto"/>
              <w:jc w:val="both"/>
              <w:rPr>
                <w:rFonts w:ascii="Times New Roman" w:hAnsi="Times New Roman"/>
                <w:sz w:val="24"/>
                <w:szCs w:val="24"/>
                <w:lang w:eastAsia="ru-RU"/>
              </w:rPr>
            </w:pPr>
          </w:p>
          <w:p w14:paraId="73262F27" w14:textId="77777777" w:rsidR="000240D2" w:rsidRPr="001A13A5" w:rsidRDefault="000240D2" w:rsidP="009832E5">
            <w:pPr>
              <w:spacing w:after="0" w:line="240" w:lineRule="auto"/>
              <w:jc w:val="both"/>
              <w:rPr>
                <w:rFonts w:ascii="Times New Roman" w:hAnsi="Times New Roman"/>
                <w:sz w:val="24"/>
                <w:szCs w:val="24"/>
                <w:lang w:eastAsia="ru-RU"/>
              </w:rPr>
            </w:pPr>
          </w:p>
          <w:p w14:paraId="1AEBDE43" w14:textId="77777777" w:rsidR="000240D2" w:rsidRPr="001A13A5" w:rsidRDefault="000240D2" w:rsidP="009832E5">
            <w:pPr>
              <w:spacing w:after="0" w:line="240" w:lineRule="auto"/>
              <w:jc w:val="both"/>
              <w:rPr>
                <w:rFonts w:ascii="Times New Roman" w:hAnsi="Times New Roman"/>
                <w:sz w:val="24"/>
                <w:szCs w:val="24"/>
                <w:lang w:eastAsia="ru-RU"/>
              </w:rPr>
            </w:pPr>
          </w:p>
          <w:p w14:paraId="65BA63D0"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35823EC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5ECD38F8"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t>8.</w:t>
            </w:r>
          </w:p>
        </w:tc>
        <w:tc>
          <w:tcPr>
            <w:tcW w:w="4460" w:type="dxa"/>
          </w:tcPr>
          <w:p w14:paraId="020F76B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Подготовка информации по запросам Счетной палаты Российской Федерации</w:t>
            </w:r>
          </w:p>
        </w:tc>
        <w:tc>
          <w:tcPr>
            <w:tcW w:w="1701" w:type="dxa"/>
          </w:tcPr>
          <w:p w14:paraId="2648E354" w14:textId="77777777" w:rsidR="000240D2" w:rsidRPr="001A13A5" w:rsidRDefault="000240D2" w:rsidP="009832E5">
            <w:pPr>
              <w:spacing w:after="0" w:line="240" w:lineRule="auto"/>
              <w:jc w:val="center"/>
              <w:rPr>
                <w:rFonts w:ascii="Times New Roman" w:hAnsi="Times New Roman"/>
                <w:sz w:val="24"/>
                <w:szCs w:val="24"/>
              </w:rPr>
            </w:pPr>
          </w:p>
          <w:p w14:paraId="5545D97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73B5AEA8" w14:textId="77777777" w:rsidR="000240D2" w:rsidRPr="001A13A5" w:rsidRDefault="000240D2" w:rsidP="009832E5">
            <w:pPr>
              <w:spacing w:after="0" w:line="240" w:lineRule="auto"/>
              <w:jc w:val="center"/>
              <w:rPr>
                <w:rFonts w:ascii="Times New Roman" w:hAnsi="Times New Roman"/>
                <w:sz w:val="24"/>
                <w:szCs w:val="24"/>
              </w:rPr>
            </w:pPr>
          </w:p>
          <w:p w14:paraId="1BFA54DA"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D95DF5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9A737D9"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0F164EE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lastRenderedPageBreak/>
              <w:t>Пепшина</w:t>
            </w:r>
            <w:proofErr w:type="spellEnd"/>
            <w:r w:rsidRPr="001A13A5">
              <w:rPr>
                <w:rFonts w:ascii="Times New Roman" w:hAnsi="Times New Roman"/>
                <w:sz w:val="24"/>
                <w:szCs w:val="24"/>
                <w:lang w:eastAsia="ru-RU"/>
              </w:rPr>
              <w:t xml:space="preserve"> М.С., Свирепова О.В., </w:t>
            </w:r>
          </w:p>
          <w:p w14:paraId="65DCFFC7"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A4D60A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Счетная палата Российской Федерации,  Ко</w:t>
            </w:r>
            <w:r w:rsidRPr="001A13A5">
              <w:rPr>
                <w:rFonts w:ascii="Times New Roman" w:hAnsi="Times New Roman"/>
                <w:sz w:val="24"/>
                <w:szCs w:val="24"/>
                <w:lang w:eastAsia="ru-RU"/>
              </w:rPr>
              <w:lastRenderedPageBreak/>
              <w:t xml:space="preserve">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49D7454" w14:textId="77777777" w:rsidTr="00531248">
        <w:tblPrEx>
          <w:tblCellMar>
            <w:left w:w="107" w:type="dxa"/>
            <w:right w:w="107" w:type="dxa"/>
          </w:tblCellMar>
          <w:tblLook w:val="0000" w:firstRow="0" w:lastRow="0" w:firstColumn="0" w:lastColumn="0" w:noHBand="0" w:noVBand="0"/>
        </w:tblPrEx>
        <w:trPr>
          <w:trHeight w:val="470"/>
        </w:trPr>
        <w:tc>
          <w:tcPr>
            <w:tcW w:w="644" w:type="dxa"/>
          </w:tcPr>
          <w:p w14:paraId="60AE92FC" w14:textId="77777777" w:rsidR="000240D2" w:rsidRPr="001A13A5" w:rsidRDefault="000240D2" w:rsidP="002F00AA">
            <w:pPr>
              <w:spacing w:after="0"/>
              <w:jc w:val="both"/>
              <w:rPr>
                <w:rFonts w:ascii="Times New Roman" w:hAnsi="Times New Roman"/>
                <w:sz w:val="24"/>
                <w:szCs w:val="24"/>
              </w:rPr>
            </w:pPr>
            <w:r w:rsidRPr="001A13A5">
              <w:rPr>
                <w:rFonts w:ascii="Times New Roman" w:hAnsi="Times New Roman"/>
                <w:sz w:val="24"/>
                <w:szCs w:val="24"/>
              </w:rPr>
              <w:lastRenderedPageBreak/>
              <w:t>9.</w:t>
            </w:r>
          </w:p>
        </w:tc>
        <w:tc>
          <w:tcPr>
            <w:tcW w:w="4460" w:type="dxa"/>
          </w:tcPr>
          <w:p w14:paraId="2449A6B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Взаимодействие со Счетной палатой Российской Федерации, Советом контрольно-счетных органов при Счетной палате Российской Федерации и его комиссиями, отделением Совета в Северо-Западном федеральном округе, контрольно-счетными органами субъектов Российской Федерации, Союзом муниципальных контрольно-счетных органов, территориальными органами федеральных органов исполнительной власти по вопросам, входящим в компетенцию Контрольно-счетной палаты</w:t>
            </w:r>
          </w:p>
        </w:tc>
        <w:tc>
          <w:tcPr>
            <w:tcW w:w="1701" w:type="dxa"/>
          </w:tcPr>
          <w:p w14:paraId="388D73CD" w14:textId="77777777" w:rsidR="000240D2" w:rsidRPr="001A13A5" w:rsidRDefault="000240D2" w:rsidP="009832E5">
            <w:pPr>
              <w:spacing w:after="0" w:line="240" w:lineRule="auto"/>
              <w:jc w:val="center"/>
              <w:rPr>
                <w:rFonts w:ascii="Times New Roman" w:hAnsi="Times New Roman"/>
                <w:sz w:val="24"/>
                <w:szCs w:val="24"/>
              </w:rPr>
            </w:pPr>
          </w:p>
          <w:p w14:paraId="25A05797"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134D06B6" w14:textId="77777777" w:rsidR="000240D2" w:rsidRPr="001A13A5" w:rsidRDefault="000240D2" w:rsidP="009832E5">
            <w:pPr>
              <w:spacing w:after="0" w:line="240" w:lineRule="auto"/>
              <w:jc w:val="center"/>
              <w:rPr>
                <w:rFonts w:ascii="Times New Roman" w:hAnsi="Times New Roman"/>
                <w:sz w:val="24"/>
                <w:szCs w:val="24"/>
              </w:rPr>
            </w:pPr>
          </w:p>
          <w:p w14:paraId="0D073934"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92A457F"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15B90F87" w14:textId="77777777" w:rsidR="000240D2" w:rsidRPr="001A13A5" w:rsidRDefault="000240D2" w:rsidP="00AD7A41">
            <w:pPr>
              <w:spacing w:after="0" w:line="240" w:lineRule="auto"/>
              <w:rPr>
                <w:rFonts w:ascii="Times New Roman" w:hAnsi="Times New Roman"/>
                <w:sz w:val="24"/>
                <w:szCs w:val="24"/>
                <w:lang w:eastAsia="ru-RU"/>
              </w:rPr>
            </w:pPr>
          </w:p>
        </w:tc>
        <w:tc>
          <w:tcPr>
            <w:tcW w:w="1843" w:type="dxa"/>
          </w:tcPr>
          <w:p w14:paraId="77956137"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38BF7D82" w14:textId="77777777" w:rsidR="000240D2" w:rsidRPr="001A13A5" w:rsidRDefault="000240D2" w:rsidP="009832E5">
            <w:pPr>
              <w:spacing w:after="0" w:line="240" w:lineRule="auto"/>
              <w:rPr>
                <w:rFonts w:ascii="Times New Roman" w:hAnsi="Times New Roman"/>
                <w:sz w:val="24"/>
                <w:szCs w:val="24"/>
                <w:lang w:eastAsia="ru-RU"/>
              </w:rPr>
            </w:pPr>
          </w:p>
          <w:p w14:paraId="253EA7E4" w14:textId="77777777" w:rsidR="000240D2" w:rsidRPr="001A13A5" w:rsidRDefault="000240D2" w:rsidP="009832E5">
            <w:pPr>
              <w:spacing w:after="0" w:line="240" w:lineRule="auto"/>
              <w:rPr>
                <w:rFonts w:ascii="Times New Roman" w:hAnsi="Times New Roman"/>
                <w:sz w:val="24"/>
                <w:szCs w:val="24"/>
                <w:lang w:eastAsia="ru-RU"/>
              </w:rPr>
            </w:pPr>
          </w:p>
          <w:p w14:paraId="6FBB8A20" w14:textId="77777777" w:rsidR="000240D2" w:rsidRPr="001A13A5" w:rsidRDefault="000240D2" w:rsidP="009832E5">
            <w:pPr>
              <w:spacing w:after="0" w:line="240" w:lineRule="auto"/>
              <w:rPr>
                <w:rFonts w:ascii="Times New Roman" w:hAnsi="Times New Roman"/>
                <w:sz w:val="24"/>
                <w:szCs w:val="24"/>
                <w:lang w:eastAsia="ru-RU"/>
              </w:rPr>
            </w:pPr>
          </w:p>
        </w:tc>
        <w:tc>
          <w:tcPr>
            <w:tcW w:w="1843" w:type="dxa"/>
          </w:tcPr>
          <w:p w14:paraId="08AEE597" w14:textId="77777777" w:rsidR="000240D2" w:rsidRPr="001A13A5" w:rsidRDefault="000240D2" w:rsidP="009832E5">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 xml:space="preserve">Счетная палата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AA7DFD" w14:textId="77777777" w:rsidR="000240D2" w:rsidRPr="001A13A5" w:rsidRDefault="000240D2" w:rsidP="009832E5">
            <w:pPr>
              <w:spacing w:after="0" w:line="240" w:lineRule="auto"/>
              <w:rPr>
                <w:rFonts w:ascii="Times New Roman" w:hAnsi="Times New Roman"/>
                <w:sz w:val="24"/>
                <w:szCs w:val="24"/>
                <w:lang w:eastAsia="ru-RU"/>
              </w:rPr>
            </w:pPr>
          </w:p>
          <w:p w14:paraId="7FB02C39" w14:textId="77777777" w:rsidR="000240D2" w:rsidRPr="001A13A5" w:rsidRDefault="000240D2" w:rsidP="009832E5">
            <w:pPr>
              <w:spacing w:after="0" w:line="240" w:lineRule="auto"/>
              <w:rPr>
                <w:rFonts w:ascii="Times New Roman" w:hAnsi="Times New Roman"/>
                <w:sz w:val="24"/>
                <w:szCs w:val="24"/>
                <w:lang w:eastAsia="ru-RU"/>
              </w:rPr>
            </w:pPr>
          </w:p>
        </w:tc>
      </w:tr>
      <w:tr w:rsidR="000240D2" w:rsidRPr="001A13A5" w14:paraId="1DA54E1C"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7848A7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10.</w:t>
            </w:r>
          </w:p>
        </w:tc>
        <w:tc>
          <w:tcPr>
            <w:tcW w:w="4460" w:type="dxa"/>
          </w:tcPr>
          <w:p w14:paraId="42C0C9CD" w14:textId="77777777" w:rsidR="000240D2" w:rsidRPr="001A13A5" w:rsidRDefault="000240D2" w:rsidP="000021A9">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Участие в мероприятиях Счетной палаты Российской Федерации, Совета контрольно-счетных органов Российской Федерации при Счетной палате Российской Федерации, Союза муниципальных контрольно-счетных органов, в том числе проводимых в формате видеоконференции</w:t>
            </w:r>
          </w:p>
        </w:tc>
        <w:tc>
          <w:tcPr>
            <w:tcW w:w="1701" w:type="dxa"/>
          </w:tcPr>
          <w:p w14:paraId="790A9DC1" w14:textId="77777777" w:rsidR="000240D2" w:rsidRPr="001A13A5" w:rsidRDefault="000240D2" w:rsidP="009832E5">
            <w:pPr>
              <w:spacing w:after="0" w:line="240" w:lineRule="auto"/>
              <w:jc w:val="center"/>
              <w:rPr>
                <w:rFonts w:ascii="Times New Roman" w:hAnsi="Times New Roman"/>
                <w:sz w:val="24"/>
                <w:szCs w:val="24"/>
              </w:rPr>
            </w:pPr>
          </w:p>
          <w:p w14:paraId="2752DE9D"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132FD49" w14:textId="77777777" w:rsidR="000240D2" w:rsidRPr="001A13A5" w:rsidRDefault="000240D2" w:rsidP="009832E5">
            <w:pPr>
              <w:spacing w:after="0" w:line="240" w:lineRule="auto"/>
              <w:jc w:val="center"/>
              <w:rPr>
                <w:rFonts w:ascii="Times New Roman" w:hAnsi="Times New Roman"/>
                <w:sz w:val="24"/>
                <w:szCs w:val="24"/>
              </w:rPr>
            </w:pPr>
          </w:p>
          <w:p w14:paraId="0C2BA19B"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00E360C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2E034406"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4E555C5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3BC469D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791DDC75"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099F75E9"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457B13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Счетная палата Российской Федерации, Совет контрольно-счетных органов Российской Федерации при Счетной палате Российской Федерации</w:t>
            </w:r>
          </w:p>
        </w:tc>
      </w:tr>
      <w:tr w:rsidR="000240D2" w:rsidRPr="001A13A5" w14:paraId="3B6913BD"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9B25845"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t>11.</w:t>
            </w:r>
          </w:p>
        </w:tc>
        <w:tc>
          <w:tcPr>
            <w:tcW w:w="4460" w:type="dxa"/>
          </w:tcPr>
          <w:p w14:paraId="79F12F9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комиссии Совета контрольно-счетных органов при Счетной палате Российской Федерации по совершенствованию внешнего финансового контроля на </w:t>
            </w:r>
            <w:r w:rsidRPr="001A13A5">
              <w:rPr>
                <w:rFonts w:ascii="Times New Roman" w:hAnsi="Times New Roman"/>
                <w:sz w:val="24"/>
                <w:szCs w:val="24"/>
                <w:lang w:eastAsia="ru-RU"/>
              </w:rPr>
              <w:lastRenderedPageBreak/>
              <w:t xml:space="preserve">муниципальном уровне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34BAF272" w14:textId="77777777" w:rsidR="000240D2" w:rsidRPr="001A13A5" w:rsidRDefault="000240D2" w:rsidP="009832E5">
            <w:pPr>
              <w:spacing w:after="0"/>
              <w:jc w:val="center"/>
              <w:rPr>
                <w:rFonts w:ascii="Times New Roman" w:hAnsi="Times New Roman"/>
                <w:sz w:val="24"/>
                <w:szCs w:val="24"/>
              </w:rPr>
            </w:pPr>
          </w:p>
          <w:p w14:paraId="02F3C36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C9B0A0C" w14:textId="77777777" w:rsidR="000240D2" w:rsidRPr="001A13A5" w:rsidRDefault="000240D2" w:rsidP="009832E5">
            <w:pPr>
              <w:spacing w:after="0"/>
              <w:jc w:val="center"/>
              <w:rPr>
                <w:rFonts w:ascii="Times New Roman" w:hAnsi="Times New Roman"/>
                <w:sz w:val="24"/>
                <w:szCs w:val="24"/>
              </w:rPr>
            </w:pPr>
          </w:p>
          <w:p w14:paraId="42DD55D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4032DDA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7A6EA450"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01A27DF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51C610D1"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367FF759"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6640D2F8"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5FEA526D"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w:t>
            </w:r>
            <w:r w:rsidRPr="001A13A5">
              <w:rPr>
                <w:rFonts w:ascii="Times New Roman" w:hAnsi="Times New Roman"/>
                <w:sz w:val="24"/>
                <w:szCs w:val="24"/>
                <w:lang w:eastAsia="ru-RU"/>
              </w:rPr>
              <w:lastRenderedPageBreak/>
              <w:t xml:space="preserve">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209C459B"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92701F7" w14:textId="77777777" w:rsidR="000240D2" w:rsidRPr="001A13A5" w:rsidRDefault="000240D2" w:rsidP="00313846">
            <w:pPr>
              <w:spacing w:after="0"/>
              <w:jc w:val="both"/>
              <w:rPr>
                <w:rFonts w:ascii="Times New Roman" w:hAnsi="Times New Roman"/>
                <w:sz w:val="24"/>
                <w:szCs w:val="24"/>
              </w:rPr>
            </w:pPr>
            <w:r w:rsidRPr="001A13A5">
              <w:rPr>
                <w:rFonts w:ascii="Times New Roman" w:hAnsi="Times New Roman"/>
                <w:sz w:val="24"/>
                <w:szCs w:val="24"/>
              </w:rPr>
              <w:lastRenderedPageBreak/>
              <w:t>12.</w:t>
            </w:r>
          </w:p>
        </w:tc>
        <w:tc>
          <w:tcPr>
            <w:tcW w:w="4460" w:type="dxa"/>
          </w:tcPr>
          <w:p w14:paraId="7883456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деятельности отделения Совета контрольно-счетных органов при Счетной палате Российской Федерации в Северо-Западном федеральном округе по плану, утвержденному решением Президиума Совета контрольно-счетных органов при Счетной палате Российской Федерации </w:t>
            </w:r>
          </w:p>
        </w:tc>
        <w:tc>
          <w:tcPr>
            <w:tcW w:w="1701" w:type="dxa"/>
          </w:tcPr>
          <w:p w14:paraId="5F0B91F5" w14:textId="77777777" w:rsidR="000240D2" w:rsidRPr="001A13A5" w:rsidRDefault="000240D2" w:rsidP="009832E5">
            <w:pPr>
              <w:spacing w:after="0"/>
              <w:jc w:val="center"/>
              <w:rPr>
                <w:rFonts w:ascii="Times New Roman" w:hAnsi="Times New Roman"/>
                <w:sz w:val="24"/>
                <w:szCs w:val="24"/>
              </w:rPr>
            </w:pPr>
          </w:p>
          <w:p w14:paraId="59EB4DB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311BDBA" w14:textId="77777777" w:rsidR="000240D2" w:rsidRPr="001A13A5" w:rsidRDefault="000240D2" w:rsidP="009832E5">
            <w:pPr>
              <w:spacing w:after="0"/>
              <w:jc w:val="center"/>
              <w:rPr>
                <w:rFonts w:ascii="Times New Roman" w:hAnsi="Times New Roman"/>
                <w:sz w:val="24"/>
                <w:szCs w:val="24"/>
              </w:rPr>
            </w:pPr>
          </w:p>
          <w:p w14:paraId="4AA8444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4509BC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13760E46"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330E3E24"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4472B316"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F4D1BD2"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4C313668"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17011C0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4873F4" w:rsidRPr="001A13A5" w14:paraId="1278456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6270CB9" w14:textId="77777777" w:rsidR="004873F4" w:rsidRPr="001A13A5" w:rsidRDefault="004873F4" w:rsidP="004873F4">
            <w:pPr>
              <w:spacing w:after="0"/>
              <w:jc w:val="both"/>
              <w:rPr>
                <w:rFonts w:ascii="Times New Roman" w:hAnsi="Times New Roman"/>
                <w:sz w:val="24"/>
                <w:szCs w:val="24"/>
              </w:rPr>
            </w:pPr>
            <w:r w:rsidRPr="001A13A5">
              <w:rPr>
                <w:rFonts w:ascii="Times New Roman" w:hAnsi="Times New Roman"/>
                <w:sz w:val="24"/>
                <w:szCs w:val="24"/>
              </w:rPr>
              <w:t>13.</w:t>
            </w:r>
          </w:p>
        </w:tc>
        <w:tc>
          <w:tcPr>
            <w:tcW w:w="4460" w:type="dxa"/>
          </w:tcPr>
          <w:p w14:paraId="431FDEA3" w14:textId="77777777" w:rsidR="004873F4" w:rsidRPr="001A13A5" w:rsidRDefault="004873F4" w:rsidP="004873F4">
            <w:pPr>
              <w:spacing w:line="240" w:lineRule="auto"/>
              <w:jc w:val="both"/>
              <w:rPr>
                <w:rFonts w:ascii="Times New Roman" w:hAnsi="Times New Roman"/>
                <w:sz w:val="24"/>
                <w:szCs w:val="24"/>
              </w:rPr>
            </w:pPr>
            <w:r w:rsidRPr="001A13A5">
              <w:rPr>
                <w:rFonts w:ascii="Times New Roman" w:hAnsi="Times New Roman"/>
                <w:sz w:val="24"/>
                <w:szCs w:val="24"/>
              </w:rPr>
              <w:t>Семинар-практикум на тему «Повышение эффективности деятельности контрольно-счетных органов через развитие кадрового потенциала»</w:t>
            </w:r>
          </w:p>
          <w:p w14:paraId="38ACED5B" w14:textId="77777777" w:rsidR="004873F4" w:rsidRPr="001A13A5" w:rsidRDefault="004873F4" w:rsidP="001F3026">
            <w:pPr>
              <w:spacing w:line="240" w:lineRule="auto"/>
              <w:jc w:val="both"/>
              <w:rPr>
                <w:rFonts w:ascii="Times New Roman" w:hAnsi="Times New Roman"/>
                <w:sz w:val="24"/>
                <w:szCs w:val="24"/>
                <w:lang w:eastAsia="ru-RU"/>
              </w:rPr>
            </w:pPr>
          </w:p>
        </w:tc>
        <w:tc>
          <w:tcPr>
            <w:tcW w:w="1701" w:type="dxa"/>
          </w:tcPr>
          <w:p w14:paraId="5D1A833D" w14:textId="77777777" w:rsidR="004873F4" w:rsidRPr="001A13A5" w:rsidRDefault="004873F4" w:rsidP="001F3026">
            <w:pPr>
              <w:spacing w:after="0" w:line="240" w:lineRule="auto"/>
              <w:jc w:val="center"/>
              <w:rPr>
                <w:rFonts w:ascii="Times New Roman" w:hAnsi="Times New Roman"/>
                <w:sz w:val="24"/>
                <w:szCs w:val="24"/>
              </w:rPr>
            </w:pPr>
          </w:p>
        </w:tc>
        <w:tc>
          <w:tcPr>
            <w:tcW w:w="3260" w:type="dxa"/>
          </w:tcPr>
          <w:p w14:paraId="5D29AA6D" w14:textId="77777777" w:rsidR="004873F4" w:rsidRPr="001A13A5" w:rsidRDefault="004873F4" w:rsidP="001F3026">
            <w:pPr>
              <w:spacing w:after="0" w:line="240" w:lineRule="auto"/>
              <w:jc w:val="center"/>
              <w:rPr>
                <w:rFonts w:ascii="Times New Roman" w:hAnsi="Times New Roman"/>
                <w:sz w:val="24"/>
                <w:szCs w:val="24"/>
              </w:rPr>
            </w:pPr>
          </w:p>
        </w:tc>
        <w:tc>
          <w:tcPr>
            <w:tcW w:w="1559" w:type="dxa"/>
          </w:tcPr>
          <w:p w14:paraId="227C0DB0" w14:textId="77777777" w:rsidR="004873F4" w:rsidRPr="001A13A5" w:rsidRDefault="004873F4" w:rsidP="00A14B47">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февраль </w:t>
            </w:r>
          </w:p>
        </w:tc>
        <w:tc>
          <w:tcPr>
            <w:tcW w:w="1843" w:type="dxa"/>
          </w:tcPr>
          <w:p w14:paraId="0C25D69B"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r w:rsidRPr="001A13A5">
              <w:rPr>
                <w:rFonts w:ascii="Times New Roman" w:hAnsi="Times New Roman"/>
                <w:sz w:val="24"/>
                <w:szCs w:val="24"/>
                <w:lang w:eastAsia="ru-RU"/>
              </w:rPr>
              <w:b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22A6BE98"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Наумова О.А.,</w:t>
            </w:r>
          </w:p>
          <w:p w14:paraId="71EA8F3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p w14:paraId="4E85A53F" w14:textId="77777777" w:rsidR="004873F4" w:rsidRPr="001A13A5" w:rsidRDefault="004873F4" w:rsidP="004873F4">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Комарова И.В.</w:t>
            </w:r>
          </w:p>
        </w:tc>
        <w:tc>
          <w:tcPr>
            <w:tcW w:w="1843" w:type="dxa"/>
          </w:tcPr>
          <w:p w14:paraId="7821416B"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Совет контрольно-счетных органов Российской Федерации при Счетной палате Российской Федерации,</w:t>
            </w:r>
          </w:p>
          <w:p w14:paraId="2ED7966A" w14:textId="77777777" w:rsidR="004873F4" w:rsidRPr="001A13A5" w:rsidRDefault="004873F4" w:rsidP="001F3026">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Контрольно-счетная палата Вологодской области</w:t>
            </w:r>
          </w:p>
          <w:p w14:paraId="1FB233C1" w14:textId="77777777" w:rsidR="004873F4" w:rsidRPr="001A13A5" w:rsidRDefault="004873F4" w:rsidP="001F3026">
            <w:pPr>
              <w:spacing w:after="0" w:line="240" w:lineRule="auto"/>
              <w:jc w:val="both"/>
              <w:rPr>
                <w:rFonts w:ascii="Times New Roman" w:hAnsi="Times New Roman"/>
                <w:sz w:val="24"/>
                <w:szCs w:val="24"/>
                <w:lang w:eastAsia="ru-RU"/>
              </w:rPr>
            </w:pPr>
          </w:p>
        </w:tc>
      </w:tr>
      <w:tr w:rsidR="000240D2" w:rsidRPr="001A13A5" w14:paraId="0C780F8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B0AAB60"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t>1</w:t>
            </w:r>
            <w:r w:rsidR="00A14B47" w:rsidRPr="001A13A5">
              <w:rPr>
                <w:rFonts w:ascii="Times New Roman" w:hAnsi="Times New Roman"/>
                <w:sz w:val="24"/>
                <w:szCs w:val="24"/>
              </w:rPr>
              <w:t>4</w:t>
            </w:r>
            <w:r w:rsidRPr="001A13A5">
              <w:rPr>
                <w:rFonts w:ascii="Times New Roman" w:hAnsi="Times New Roman"/>
                <w:sz w:val="24"/>
                <w:szCs w:val="24"/>
              </w:rPr>
              <w:t>.</w:t>
            </w:r>
          </w:p>
        </w:tc>
        <w:tc>
          <w:tcPr>
            <w:tcW w:w="4460" w:type="dxa"/>
          </w:tcPr>
          <w:p w14:paraId="535D557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Взаимодействие с правоохранительными органами Вологодской области по </w:t>
            </w:r>
            <w:r w:rsidRPr="001A13A5">
              <w:rPr>
                <w:rFonts w:ascii="Times New Roman" w:hAnsi="Times New Roman"/>
                <w:sz w:val="24"/>
                <w:szCs w:val="24"/>
                <w:lang w:eastAsia="ru-RU"/>
              </w:rPr>
              <w:lastRenderedPageBreak/>
              <w:t>выявлению и пресечению правонарушений в финансово-бюджетной сфере, участие в заседаниях межведомственных рабочих групп:</w:t>
            </w:r>
          </w:p>
          <w:p w14:paraId="3EA5B7E3"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правонарушениям при реализации национальных проектов»;</w:t>
            </w:r>
          </w:p>
          <w:p w14:paraId="768C55A1"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преступлениям в сфере экономики»;</w:t>
            </w:r>
          </w:p>
          <w:p w14:paraId="00BDFD59" w14:textId="77777777" w:rsidR="000240D2" w:rsidRPr="001A13A5" w:rsidRDefault="000240D2" w:rsidP="009832E5">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противодействию коррупции»</w:t>
            </w:r>
          </w:p>
          <w:p w14:paraId="13ACFC8D" w14:textId="77777777" w:rsidR="000240D2" w:rsidRPr="001A13A5" w:rsidRDefault="000240D2" w:rsidP="003358B8">
            <w:pPr>
              <w:spacing w:after="0" w:line="240" w:lineRule="auto"/>
              <w:ind w:firstLine="242"/>
              <w:jc w:val="both"/>
              <w:rPr>
                <w:rFonts w:ascii="Times New Roman" w:hAnsi="Times New Roman"/>
                <w:sz w:val="24"/>
                <w:szCs w:val="24"/>
                <w:lang w:eastAsia="ru-RU"/>
              </w:rPr>
            </w:pPr>
            <w:r w:rsidRPr="001A13A5">
              <w:rPr>
                <w:rFonts w:ascii="Times New Roman" w:hAnsi="Times New Roman"/>
                <w:sz w:val="24"/>
                <w:szCs w:val="24"/>
                <w:lang w:eastAsia="ru-RU"/>
              </w:rPr>
              <w:t>«По вопросам соблюдения природоохранного законодательства, реализации национального проекта «Экология», защиты прав предпринимателей и противодействия коррупции в сфере экологии»</w:t>
            </w:r>
          </w:p>
        </w:tc>
        <w:tc>
          <w:tcPr>
            <w:tcW w:w="1701" w:type="dxa"/>
          </w:tcPr>
          <w:p w14:paraId="6E61700F" w14:textId="77777777" w:rsidR="000240D2" w:rsidRPr="001A13A5" w:rsidRDefault="000240D2" w:rsidP="009832E5">
            <w:pPr>
              <w:spacing w:after="0"/>
              <w:jc w:val="center"/>
              <w:rPr>
                <w:rFonts w:ascii="Times New Roman" w:hAnsi="Times New Roman"/>
                <w:sz w:val="24"/>
                <w:szCs w:val="24"/>
              </w:rPr>
            </w:pPr>
          </w:p>
          <w:p w14:paraId="2B14D5B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956A843" w14:textId="77777777" w:rsidR="000240D2" w:rsidRPr="001A13A5" w:rsidRDefault="000240D2" w:rsidP="009832E5">
            <w:pPr>
              <w:spacing w:after="0"/>
              <w:jc w:val="center"/>
              <w:rPr>
                <w:rFonts w:ascii="Times New Roman" w:hAnsi="Times New Roman"/>
                <w:sz w:val="24"/>
                <w:szCs w:val="24"/>
              </w:rPr>
            </w:pPr>
          </w:p>
          <w:p w14:paraId="6C81FEAF"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214727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p w14:paraId="75771E0F"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75C90A7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Карнакова И.В.,</w:t>
            </w:r>
          </w:p>
          <w:p w14:paraId="3CA2D849"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Белякова С.В.,</w:t>
            </w:r>
          </w:p>
          <w:p w14:paraId="4E5041C2"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77F79620" w14:textId="77777777" w:rsidR="000240D2" w:rsidRPr="001A13A5" w:rsidRDefault="000240D2" w:rsidP="00AD7A41">
            <w:pPr>
              <w:spacing w:after="0" w:line="240" w:lineRule="auto"/>
              <w:jc w:val="both"/>
              <w:rPr>
                <w:rFonts w:ascii="Times New Roman" w:hAnsi="Times New Roman"/>
                <w:sz w:val="24"/>
                <w:szCs w:val="24"/>
                <w:lang w:eastAsia="ru-RU"/>
              </w:rPr>
            </w:pPr>
          </w:p>
        </w:tc>
        <w:tc>
          <w:tcPr>
            <w:tcW w:w="1843" w:type="dxa"/>
          </w:tcPr>
          <w:p w14:paraId="704743F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lastRenderedPageBreak/>
              <w:t xml:space="preserve">Вологодской </w:t>
            </w:r>
            <w:r w:rsidRPr="001A13A5">
              <w:rPr>
                <w:rFonts w:ascii="Times New Roman" w:hAnsi="Times New Roman"/>
                <w:sz w:val="24"/>
                <w:szCs w:val="24"/>
                <w:lang w:eastAsia="ru-RU"/>
              </w:rPr>
              <w:t>области</w:t>
            </w:r>
          </w:p>
          <w:p w14:paraId="7907E5D9" w14:textId="77777777" w:rsidR="000240D2" w:rsidRPr="001A13A5" w:rsidRDefault="000240D2" w:rsidP="009832E5">
            <w:pPr>
              <w:spacing w:after="0" w:line="240" w:lineRule="auto"/>
              <w:jc w:val="both"/>
              <w:rPr>
                <w:rFonts w:ascii="Times New Roman" w:hAnsi="Times New Roman"/>
                <w:sz w:val="24"/>
                <w:szCs w:val="24"/>
                <w:lang w:eastAsia="ru-RU"/>
              </w:rPr>
            </w:pPr>
          </w:p>
          <w:p w14:paraId="3F09A4CD" w14:textId="77777777" w:rsidR="000240D2" w:rsidRPr="001A13A5" w:rsidRDefault="000240D2" w:rsidP="009832E5">
            <w:pPr>
              <w:spacing w:after="0" w:line="240" w:lineRule="auto"/>
              <w:jc w:val="both"/>
              <w:rPr>
                <w:rFonts w:ascii="Times New Roman" w:hAnsi="Times New Roman"/>
                <w:sz w:val="24"/>
                <w:szCs w:val="24"/>
                <w:lang w:eastAsia="ru-RU"/>
              </w:rPr>
            </w:pPr>
          </w:p>
          <w:p w14:paraId="700426C2" w14:textId="77777777" w:rsidR="000240D2" w:rsidRPr="001A13A5" w:rsidRDefault="000240D2" w:rsidP="009832E5">
            <w:pPr>
              <w:spacing w:after="0" w:line="240" w:lineRule="auto"/>
              <w:jc w:val="both"/>
              <w:rPr>
                <w:rFonts w:ascii="Times New Roman" w:hAnsi="Times New Roman"/>
                <w:sz w:val="24"/>
                <w:szCs w:val="24"/>
                <w:lang w:eastAsia="ru-RU"/>
              </w:rPr>
            </w:pPr>
          </w:p>
          <w:p w14:paraId="6A4FDBF5" w14:textId="77777777" w:rsidR="000240D2" w:rsidRPr="001A13A5" w:rsidRDefault="000240D2" w:rsidP="009832E5">
            <w:pPr>
              <w:spacing w:after="0" w:line="240" w:lineRule="auto"/>
              <w:jc w:val="both"/>
              <w:rPr>
                <w:rFonts w:ascii="Times New Roman" w:hAnsi="Times New Roman"/>
                <w:sz w:val="24"/>
                <w:szCs w:val="24"/>
                <w:lang w:eastAsia="ru-RU"/>
              </w:rPr>
            </w:pPr>
          </w:p>
          <w:p w14:paraId="14B62D09" w14:textId="77777777" w:rsidR="000240D2" w:rsidRPr="001A13A5" w:rsidRDefault="000240D2" w:rsidP="009832E5">
            <w:pPr>
              <w:spacing w:after="0" w:line="240" w:lineRule="auto"/>
              <w:jc w:val="both"/>
              <w:rPr>
                <w:rFonts w:ascii="Times New Roman" w:hAnsi="Times New Roman"/>
                <w:sz w:val="24"/>
                <w:szCs w:val="24"/>
                <w:lang w:eastAsia="ru-RU"/>
              </w:rPr>
            </w:pPr>
          </w:p>
          <w:p w14:paraId="2BEA5C61" w14:textId="77777777" w:rsidR="000240D2" w:rsidRPr="001A13A5" w:rsidRDefault="000240D2" w:rsidP="009832E5">
            <w:pPr>
              <w:spacing w:after="0" w:line="240" w:lineRule="auto"/>
              <w:jc w:val="both"/>
              <w:rPr>
                <w:rFonts w:ascii="Times New Roman" w:hAnsi="Times New Roman"/>
                <w:sz w:val="24"/>
                <w:szCs w:val="24"/>
                <w:lang w:eastAsia="ru-RU"/>
              </w:rPr>
            </w:pPr>
          </w:p>
          <w:p w14:paraId="58E6D239" w14:textId="77777777" w:rsidR="000240D2" w:rsidRPr="001A13A5" w:rsidRDefault="000240D2" w:rsidP="009832E5">
            <w:pPr>
              <w:spacing w:after="0" w:line="240" w:lineRule="auto"/>
              <w:jc w:val="both"/>
              <w:rPr>
                <w:rFonts w:ascii="Times New Roman" w:hAnsi="Times New Roman"/>
                <w:sz w:val="24"/>
                <w:szCs w:val="24"/>
                <w:lang w:eastAsia="ru-RU"/>
              </w:rPr>
            </w:pPr>
          </w:p>
          <w:p w14:paraId="2A1BBE82" w14:textId="77777777" w:rsidR="000240D2" w:rsidRPr="001A13A5" w:rsidRDefault="000240D2" w:rsidP="009832E5">
            <w:pPr>
              <w:spacing w:after="0" w:line="240" w:lineRule="auto"/>
              <w:jc w:val="both"/>
              <w:rPr>
                <w:rFonts w:ascii="Times New Roman" w:hAnsi="Times New Roman"/>
                <w:sz w:val="24"/>
                <w:szCs w:val="24"/>
                <w:lang w:eastAsia="ru-RU"/>
              </w:rPr>
            </w:pPr>
          </w:p>
          <w:p w14:paraId="056846FD"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19453DB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74F7BF85" w14:textId="77777777" w:rsidR="000240D2" w:rsidRPr="001A13A5" w:rsidRDefault="000240D2" w:rsidP="00A14B47">
            <w:pPr>
              <w:spacing w:after="0"/>
              <w:jc w:val="both"/>
              <w:rPr>
                <w:rFonts w:ascii="Times New Roman" w:hAnsi="Times New Roman"/>
                <w:sz w:val="24"/>
                <w:szCs w:val="24"/>
              </w:rPr>
            </w:pPr>
            <w:r w:rsidRPr="001A13A5">
              <w:rPr>
                <w:rFonts w:ascii="Times New Roman" w:hAnsi="Times New Roman"/>
                <w:sz w:val="24"/>
                <w:szCs w:val="24"/>
              </w:rPr>
              <w:lastRenderedPageBreak/>
              <w:t>1</w:t>
            </w:r>
            <w:r w:rsidR="00A14B47" w:rsidRPr="001A13A5">
              <w:rPr>
                <w:rFonts w:ascii="Times New Roman" w:hAnsi="Times New Roman"/>
                <w:sz w:val="24"/>
                <w:szCs w:val="24"/>
              </w:rPr>
              <w:t>5</w:t>
            </w:r>
            <w:r w:rsidRPr="001A13A5">
              <w:rPr>
                <w:rFonts w:ascii="Times New Roman" w:hAnsi="Times New Roman"/>
                <w:sz w:val="24"/>
                <w:szCs w:val="24"/>
              </w:rPr>
              <w:t>.</w:t>
            </w:r>
          </w:p>
        </w:tc>
        <w:tc>
          <w:tcPr>
            <w:tcW w:w="4460" w:type="dxa"/>
          </w:tcPr>
          <w:p w14:paraId="5F7B549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Мониторинг и анализ деятельности контрольно-счетных органов муниципальных образований области</w:t>
            </w:r>
          </w:p>
        </w:tc>
        <w:tc>
          <w:tcPr>
            <w:tcW w:w="1701" w:type="dxa"/>
          </w:tcPr>
          <w:p w14:paraId="196907B0" w14:textId="77777777" w:rsidR="000240D2" w:rsidRPr="001A13A5" w:rsidRDefault="000240D2" w:rsidP="009832E5">
            <w:pPr>
              <w:spacing w:after="0"/>
              <w:jc w:val="center"/>
              <w:rPr>
                <w:rFonts w:ascii="Times New Roman" w:hAnsi="Times New Roman"/>
                <w:sz w:val="24"/>
                <w:szCs w:val="24"/>
              </w:rPr>
            </w:pPr>
          </w:p>
          <w:p w14:paraId="6D58B4D0"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7F1D9382" w14:textId="77777777" w:rsidR="000240D2" w:rsidRPr="001A13A5" w:rsidRDefault="000240D2" w:rsidP="009832E5">
            <w:pPr>
              <w:spacing w:after="0"/>
              <w:jc w:val="center"/>
              <w:rPr>
                <w:rFonts w:ascii="Times New Roman" w:hAnsi="Times New Roman"/>
                <w:sz w:val="24"/>
                <w:szCs w:val="24"/>
              </w:rPr>
            </w:pPr>
          </w:p>
          <w:p w14:paraId="2CB0DD7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182DB03F"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2BCF1E54"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43CB5442" w14:textId="77777777" w:rsidR="000240D2" w:rsidRPr="001A13A5" w:rsidRDefault="000240D2" w:rsidP="009832E5">
            <w:pPr>
              <w:spacing w:after="0" w:line="240" w:lineRule="auto"/>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p w14:paraId="6A6C3659" w14:textId="77777777" w:rsidR="000240D2" w:rsidRPr="001A13A5" w:rsidRDefault="000240D2" w:rsidP="00AD7A41">
            <w:pPr>
              <w:spacing w:after="0" w:line="240" w:lineRule="auto"/>
              <w:rPr>
                <w:rFonts w:ascii="Times New Roman" w:hAnsi="Times New Roman"/>
                <w:sz w:val="24"/>
                <w:szCs w:val="24"/>
                <w:lang w:eastAsia="ru-RU"/>
              </w:rPr>
            </w:pPr>
          </w:p>
        </w:tc>
        <w:tc>
          <w:tcPr>
            <w:tcW w:w="1843" w:type="dxa"/>
            <w:vAlign w:val="center"/>
          </w:tcPr>
          <w:p w14:paraId="546DF462"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Совет контрольно-счетных органов Российской Федерации при Счетной палате Российской Федерации, 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tc>
      </w:tr>
      <w:tr w:rsidR="000240D2" w:rsidRPr="001A13A5" w14:paraId="08EA30F4" w14:textId="77777777" w:rsidTr="00AD7A41">
        <w:tblPrEx>
          <w:tblCellMar>
            <w:left w:w="107" w:type="dxa"/>
            <w:right w:w="107" w:type="dxa"/>
          </w:tblCellMar>
          <w:tblLook w:val="0000" w:firstRow="0" w:lastRow="0" w:firstColumn="0" w:lastColumn="0" w:noHBand="0" w:noVBand="0"/>
        </w:tblPrEx>
        <w:trPr>
          <w:trHeight w:val="470"/>
        </w:trPr>
        <w:tc>
          <w:tcPr>
            <w:tcW w:w="644" w:type="dxa"/>
          </w:tcPr>
          <w:p w14:paraId="105CDDAA"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16.</w:t>
            </w:r>
          </w:p>
        </w:tc>
        <w:tc>
          <w:tcPr>
            <w:tcW w:w="4460" w:type="dxa"/>
          </w:tcPr>
          <w:p w14:paraId="55B069DF" w14:textId="77777777" w:rsidR="000240D2" w:rsidRPr="001A13A5" w:rsidRDefault="000240D2" w:rsidP="001A13A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работы Совета контрольно-счетных органов Вологодской области (по отдельному плану)</w:t>
            </w:r>
          </w:p>
        </w:tc>
        <w:tc>
          <w:tcPr>
            <w:tcW w:w="1701" w:type="dxa"/>
          </w:tcPr>
          <w:p w14:paraId="6BDA62CE" w14:textId="77777777" w:rsidR="000240D2" w:rsidRPr="001A13A5" w:rsidRDefault="000240D2" w:rsidP="009832E5">
            <w:pPr>
              <w:spacing w:after="0"/>
              <w:jc w:val="center"/>
              <w:rPr>
                <w:rFonts w:ascii="Times New Roman" w:hAnsi="Times New Roman"/>
                <w:sz w:val="24"/>
                <w:szCs w:val="24"/>
              </w:rPr>
            </w:pPr>
          </w:p>
          <w:p w14:paraId="340D6E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242B952" w14:textId="77777777" w:rsidR="000240D2" w:rsidRPr="001A13A5" w:rsidRDefault="000240D2" w:rsidP="009832E5">
            <w:pPr>
              <w:spacing w:after="0"/>
              <w:jc w:val="center"/>
              <w:rPr>
                <w:rFonts w:ascii="Times New Roman" w:hAnsi="Times New Roman"/>
                <w:sz w:val="24"/>
                <w:szCs w:val="24"/>
              </w:rPr>
            </w:pPr>
          </w:p>
          <w:p w14:paraId="54CC29CC"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76C5AFE" w14:textId="77777777" w:rsidR="000240D2" w:rsidRPr="001A13A5" w:rsidRDefault="000240D2" w:rsidP="00AD7A41">
            <w:pPr>
              <w:spacing w:after="0" w:line="240" w:lineRule="auto"/>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vAlign w:val="center"/>
          </w:tcPr>
          <w:p w14:paraId="52EB919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Карнакова И.В., </w:t>
            </w:r>
          </w:p>
          <w:p w14:paraId="323E6850" w14:textId="77777777" w:rsidR="000240D2" w:rsidRPr="001A13A5" w:rsidRDefault="000240D2" w:rsidP="009832E5">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w:t>
            </w:r>
          </w:p>
          <w:p w14:paraId="1F349FF4" w14:textId="77777777" w:rsidR="000240D2" w:rsidRPr="001A13A5" w:rsidRDefault="000240D2" w:rsidP="00FD595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Пискова</w:t>
            </w:r>
            <w:proofErr w:type="spellEnd"/>
            <w:r w:rsidRPr="001A13A5">
              <w:rPr>
                <w:rFonts w:ascii="Times New Roman" w:hAnsi="Times New Roman"/>
                <w:sz w:val="24"/>
                <w:szCs w:val="24"/>
                <w:lang w:eastAsia="ru-RU"/>
              </w:rPr>
              <w:t xml:space="preserve"> Н.А.</w:t>
            </w:r>
          </w:p>
        </w:tc>
        <w:tc>
          <w:tcPr>
            <w:tcW w:w="1843" w:type="dxa"/>
            <w:vAlign w:val="center"/>
          </w:tcPr>
          <w:p w14:paraId="40E913C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48A8A5B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7E7AF36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1B64C17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17.</w:t>
            </w:r>
          </w:p>
        </w:tc>
        <w:tc>
          <w:tcPr>
            <w:tcW w:w="4460" w:type="dxa"/>
          </w:tcPr>
          <w:p w14:paraId="035E5D8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Оказание методической и консультационной помощи контрольно-</w:t>
            </w:r>
            <w:r w:rsidRPr="001A13A5">
              <w:rPr>
                <w:rFonts w:ascii="Times New Roman" w:hAnsi="Times New Roman"/>
                <w:sz w:val="24"/>
                <w:szCs w:val="24"/>
                <w:lang w:eastAsia="ru-RU"/>
              </w:rPr>
              <w:lastRenderedPageBreak/>
              <w:t>счетным органам муниципальных образований области</w:t>
            </w:r>
          </w:p>
        </w:tc>
        <w:tc>
          <w:tcPr>
            <w:tcW w:w="1701" w:type="dxa"/>
          </w:tcPr>
          <w:p w14:paraId="5637BEF7" w14:textId="77777777" w:rsidR="000240D2" w:rsidRPr="001A13A5" w:rsidRDefault="000240D2" w:rsidP="009832E5">
            <w:pPr>
              <w:spacing w:after="0"/>
              <w:jc w:val="center"/>
              <w:rPr>
                <w:rFonts w:ascii="Times New Roman" w:hAnsi="Times New Roman"/>
                <w:sz w:val="24"/>
                <w:szCs w:val="24"/>
              </w:rPr>
            </w:pPr>
          </w:p>
          <w:p w14:paraId="33A5F448"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00992CE0" w14:textId="77777777" w:rsidR="000240D2" w:rsidRPr="001A13A5" w:rsidRDefault="000240D2" w:rsidP="009832E5">
            <w:pPr>
              <w:spacing w:after="0"/>
              <w:jc w:val="center"/>
              <w:rPr>
                <w:rFonts w:ascii="Times New Roman" w:hAnsi="Times New Roman"/>
                <w:sz w:val="24"/>
                <w:szCs w:val="24"/>
              </w:rPr>
            </w:pPr>
          </w:p>
          <w:p w14:paraId="0F5B4221"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3B049AAC"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3AAE7DA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lastRenderedPageBreak/>
              <w:t>Пепшина</w:t>
            </w:r>
            <w:proofErr w:type="spellEnd"/>
            <w:r w:rsidRPr="001A13A5">
              <w:rPr>
                <w:rFonts w:ascii="Times New Roman" w:hAnsi="Times New Roman"/>
                <w:sz w:val="24"/>
                <w:szCs w:val="24"/>
                <w:lang w:eastAsia="ru-RU"/>
              </w:rPr>
              <w:t xml:space="preserve"> М.С., Свирепова О.В., </w:t>
            </w:r>
          </w:p>
          <w:p w14:paraId="53185F6A" w14:textId="77777777" w:rsidR="000240D2" w:rsidRPr="001A13A5" w:rsidRDefault="000240D2" w:rsidP="00F97F23">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tc>
        <w:tc>
          <w:tcPr>
            <w:tcW w:w="1843" w:type="dxa"/>
          </w:tcPr>
          <w:p w14:paraId="6911523A"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lastRenderedPageBreak/>
              <w:t xml:space="preserve">Контрольно-счетная палата </w:t>
            </w:r>
            <w:r w:rsidRPr="001A13A5">
              <w:rPr>
                <w:rFonts w:ascii="Times New Roman" w:hAnsi="Times New Roman"/>
                <w:sz w:val="24"/>
                <w:szCs w:val="24"/>
              </w:rPr>
              <w:lastRenderedPageBreak/>
              <w:t xml:space="preserve">Вологодской </w:t>
            </w:r>
            <w:r w:rsidRPr="001A13A5">
              <w:rPr>
                <w:rFonts w:ascii="Times New Roman" w:hAnsi="Times New Roman"/>
                <w:sz w:val="24"/>
                <w:szCs w:val="24"/>
                <w:lang w:eastAsia="ru-RU"/>
              </w:rPr>
              <w:t>области</w:t>
            </w:r>
          </w:p>
          <w:p w14:paraId="588C6A6A" w14:textId="77777777" w:rsidR="000240D2" w:rsidRPr="001A13A5" w:rsidRDefault="000240D2" w:rsidP="009832E5">
            <w:pPr>
              <w:spacing w:after="0" w:line="240" w:lineRule="auto"/>
              <w:jc w:val="both"/>
              <w:rPr>
                <w:rFonts w:ascii="Times New Roman" w:hAnsi="Times New Roman"/>
                <w:sz w:val="24"/>
                <w:szCs w:val="24"/>
                <w:lang w:eastAsia="ru-RU"/>
              </w:rPr>
            </w:pPr>
          </w:p>
          <w:p w14:paraId="1DDB3B3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C45DD93"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4DD9D658"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18.</w:t>
            </w:r>
          </w:p>
        </w:tc>
        <w:tc>
          <w:tcPr>
            <w:tcW w:w="4460" w:type="dxa"/>
          </w:tcPr>
          <w:p w14:paraId="3900D2E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организации и осуществления внутреннего финансового аудита в Контрольно-счетной палате области</w:t>
            </w:r>
          </w:p>
        </w:tc>
        <w:tc>
          <w:tcPr>
            <w:tcW w:w="1701" w:type="dxa"/>
          </w:tcPr>
          <w:p w14:paraId="6FA78EBA" w14:textId="77777777" w:rsidR="000240D2" w:rsidRPr="001A13A5" w:rsidRDefault="000240D2" w:rsidP="009832E5">
            <w:pPr>
              <w:spacing w:after="0"/>
              <w:jc w:val="center"/>
              <w:rPr>
                <w:rFonts w:ascii="Times New Roman" w:hAnsi="Times New Roman"/>
                <w:sz w:val="24"/>
                <w:szCs w:val="24"/>
              </w:rPr>
            </w:pPr>
          </w:p>
          <w:p w14:paraId="0A1B7939"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5B0638BA" w14:textId="77777777" w:rsidR="000240D2" w:rsidRPr="001A13A5" w:rsidRDefault="000240D2" w:rsidP="009832E5">
            <w:pPr>
              <w:spacing w:after="0"/>
              <w:jc w:val="center"/>
              <w:rPr>
                <w:rFonts w:ascii="Times New Roman" w:hAnsi="Times New Roman"/>
                <w:sz w:val="24"/>
                <w:szCs w:val="24"/>
              </w:rPr>
            </w:pPr>
          </w:p>
          <w:p w14:paraId="18BB1A2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5CE80BA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D152286"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Лукин В.П.,</w:t>
            </w:r>
          </w:p>
          <w:p w14:paraId="3EDA4260"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Смирнов В.Н.</w:t>
            </w:r>
          </w:p>
        </w:tc>
        <w:tc>
          <w:tcPr>
            <w:tcW w:w="1843" w:type="dxa"/>
          </w:tcPr>
          <w:p w14:paraId="56313298"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386EC344"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842FC19"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F520A05"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19.</w:t>
            </w:r>
          </w:p>
        </w:tc>
        <w:tc>
          <w:tcPr>
            <w:tcW w:w="4460" w:type="dxa"/>
          </w:tcPr>
          <w:p w14:paraId="395755CE"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Участие в пределах полномочий в проведении мероприятий, направленных на противодействие коррупции, согласно плану противодействия коррупции в Контрольно-счетной палате области </w:t>
            </w:r>
          </w:p>
        </w:tc>
        <w:tc>
          <w:tcPr>
            <w:tcW w:w="1701" w:type="dxa"/>
          </w:tcPr>
          <w:p w14:paraId="6683A091" w14:textId="77777777" w:rsidR="000240D2" w:rsidRPr="001A13A5" w:rsidRDefault="000240D2" w:rsidP="009832E5">
            <w:pPr>
              <w:spacing w:after="0" w:line="240" w:lineRule="auto"/>
              <w:jc w:val="center"/>
              <w:rPr>
                <w:rFonts w:ascii="Times New Roman" w:hAnsi="Times New Roman"/>
                <w:sz w:val="24"/>
                <w:szCs w:val="24"/>
              </w:rPr>
            </w:pPr>
          </w:p>
          <w:p w14:paraId="62B3C79F"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25FDFCA6" w14:textId="77777777" w:rsidR="000240D2" w:rsidRPr="001A13A5" w:rsidRDefault="000240D2" w:rsidP="009832E5">
            <w:pPr>
              <w:spacing w:after="0" w:line="240" w:lineRule="auto"/>
              <w:jc w:val="center"/>
              <w:rPr>
                <w:rFonts w:ascii="Times New Roman" w:hAnsi="Times New Roman"/>
                <w:sz w:val="24"/>
                <w:szCs w:val="24"/>
              </w:rPr>
            </w:pPr>
          </w:p>
          <w:p w14:paraId="1BD236A3"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6A86C5E2"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4F62518F"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Карнакова И.В.,</w:t>
            </w:r>
          </w:p>
          <w:p w14:paraId="09DFA85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Богданова Е.Г., Белякова С.В., Лукин В.П., </w:t>
            </w:r>
            <w:proofErr w:type="spellStart"/>
            <w:r w:rsidRPr="001A13A5">
              <w:rPr>
                <w:rFonts w:ascii="Times New Roman" w:hAnsi="Times New Roman"/>
                <w:sz w:val="24"/>
                <w:szCs w:val="24"/>
                <w:lang w:eastAsia="ru-RU"/>
              </w:rPr>
              <w:t>Пепшина</w:t>
            </w:r>
            <w:proofErr w:type="spellEnd"/>
            <w:r w:rsidRPr="001A13A5">
              <w:rPr>
                <w:rFonts w:ascii="Times New Roman" w:hAnsi="Times New Roman"/>
                <w:sz w:val="24"/>
                <w:szCs w:val="24"/>
                <w:lang w:eastAsia="ru-RU"/>
              </w:rPr>
              <w:t xml:space="preserve"> М.С., Свирепова О.В., </w:t>
            </w:r>
          </w:p>
          <w:p w14:paraId="644A5085" w14:textId="77777777" w:rsidR="000240D2" w:rsidRPr="001A13A5" w:rsidRDefault="000240D2" w:rsidP="0075549A">
            <w:pPr>
              <w:spacing w:after="0" w:line="240" w:lineRule="auto"/>
              <w:jc w:val="both"/>
              <w:rPr>
                <w:rFonts w:ascii="Times New Roman" w:hAnsi="Times New Roman"/>
                <w:sz w:val="24"/>
                <w:szCs w:val="24"/>
                <w:lang w:eastAsia="ru-RU"/>
              </w:rPr>
            </w:pPr>
            <w:proofErr w:type="spellStart"/>
            <w:r w:rsidRPr="001A13A5">
              <w:rPr>
                <w:rFonts w:ascii="Times New Roman" w:hAnsi="Times New Roman"/>
                <w:sz w:val="24"/>
                <w:szCs w:val="24"/>
                <w:lang w:eastAsia="ru-RU"/>
              </w:rPr>
              <w:t>Шепринская</w:t>
            </w:r>
            <w:proofErr w:type="spellEnd"/>
            <w:r w:rsidRPr="001A13A5">
              <w:rPr>
                <w:rFonts w:ascii="Times New Roman" w:hAnsi="Times New Roman"/>
                <w:sz w:val="24"/>
                <w:szCs w:val="24"/>
                <w:lang w:eastAsia="ru-RU"/>
              </w:rPr>
              <w:t xml:space="preserve"> М.С., Варина С.Н.,</w:t>
            </w:r>
          </w:p>
          <w:p w14:paraId="11FFF7A1" w14:textId="77777777" w:rsidR="000240D2" w:rsidRPr="001A13A5" w:rsidRDefault="000240D2" w:rsidP="003358B8">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23CB91E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3A8865C" w14:textId="77777777" w:rsidR="000240D2" w:rsidRPr="001A13A5" w:rsidRDefault="000240D2" w:rsidP="009832E5">
            <w:pPr>
              <w:spacing w:after="0" w:line="240" w:lineRule="auto"/>
              <w:jc w:val="both"/>
              <w:rPr>
                <w:rFonts w:ascii="Times New Roman" w:hAnsi="Times New Roman"/>
                <w:sz w:val="24"/>
                <w:szCs w:val="24"/>
                <w:lang w:eastAsia="ru-RU"/>
              </w:rPr>
            </w:pPr>
          </w:p>
          <w:p w14:paraId="0337498C" w14:textId="77777777" w:rsidR="000240D2" w:rsidRPr="001A13A5" w:rsidRDefault="000240D2" w:rsidP="009832E5">
            <w:pPr>
              <w:spacing w:after="0" w:line="240" w:lineRule="auto"/>
              <w:jc w:val="both"/>
              <w:rPr>
                <w:rFonts w:ascii="Times New Roman" w:hAnsi="Times New Roman"/>
                <w:sz w:val="24"/>
                <w:szCs w:val="24"/>
                <w:lang w:eastAsia="ru-RU"/>
              </w:rPr>
            </w:pPr>
          </w:p>
          <w:p w14:paraId="7B0D3654" w14:textId="77777777" w:rsidR="000240D2" w:rsidRPr="001A13A5" w:rsidRDefault="000240D2" w:rsidP="009832E5">
            <w:pPr>
              <w:spacing w:after="0" w:line="240" w:lineRule="auto"/>
              <w:jc w:val="both"/>
              <w:rPr>
                <w:rFonts w:ascii="Times New Roman" w:hAnsi="Times New Roman"/>
                <w:sz w:val="24"/>
                <w:szCs w:val="24"/>
                <w:lang w:eastAsia="ru-RU"/>
              </w:rPr>
            </w:pPr>
          </w:p>
          <w:p w14:paraId="44EA36BE"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6ABCEC8F"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E4C8E"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20.</w:t>
            </w:r>
          </w:p>
        </w:tc>
        <w:tc>
          <w:tcPr>
            <w:tcW w:w="4460" w:type="dxa"/>
          </w:tcPr>
          <w:p w14:paraId="415BDEF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Размещение информации на официальном сайте, официальных страницах Контрольно-счетной палаты области в информационно-телекоммуникационной сети «Интернет», портале Счетной палаты Российской Федерации и контрольно-счетных органов Российской Федерации</w:t>
            </w:r>
          </w:p>
        </w:tc>
        <w:tc>
          <w:tcPr>
            <w:tcW w:w="1701" w:type="dxa"/>
          </w:tcPr>
          <w:p w14:paraId="7C869667" w14:textId="77777777" w:rsidR="000240D2" w:rsidRPr="001A13A5" w:rsidRDefault="000240D2" w:rsidP="009832E5">
            <w:pPr>
              <w:spacing w:after="0" w:line="240" w:lineRule="auto"/>
              <w:jc w:val="center"/>
              <w:rPr>
                <w:rFonts w:ascii="Times New Roman" w:hAnsi="Times New Roman"/>
                <w:sz w:val="24"/>
                <w:szCs w:val="24"/>
              </w:rPr>
            </w:pPr>
          </w:p>
          <w:p w14:paraId="5244EF58"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3260" w:type="dxa"/>
          </w:tcPr>
          <w:p w14:paraId="399EDB9C" w14:textId="77777777" w:rsidR="000240D2" w:rsidRPr="001A13A5" w:rsidRDefault="000240D2" w:rsidP="009832E5">
            <w:pPr>
              <w:spacing w:after="0" w:line="240" w:lineRule="auto"/>
              <w:jc w:val="center"/>
              <w:rPr>
                <w:rFonts w:ascii="Times New Roman" w:hAnsi="Times New Roman"/>
                <w:sz w:val="24"/>
                <w:szCs w:val="24"/>
              </w:rPr>
            </w:pPr>
          </w:p>
          <w:p w14:paraId="1E5BC4F1" w14:textId="77777777" w:rsidR="000240D2" w:rsidRPr="001A13A5" w:rsidRDefault="000240D2" w:rsidP="009832E5">
            <w:pPr>
              <w:spacing w:after="0" w:line="240" w:lineRule="auto"/>
              <w:jc w:val="center"/>
              <w:rPr>
                <w:rFonts w:ascii="Times New Roman" w:hAnsi="Times New Roman"/>
                <w:sz w:val="24"/>
                <w:szCs w:val="24"/>
              </w:rPr>
            </w:pPr>
            <w:r w:rsidRPr="001A13A5">
              <w:rPr>
                <w:rFonts w:ascii="Times New Roman" w:hAnsi="Times New Roman"/>
                <w:sz w:val="24"/>
                <w:szCs w:val="24"/>
              </w:rPr>
              <w:t>–</w:t>
            </w:r>
          </w:p>
        </w:tc>
        <w:tc>
          <w:tcPr>
            <w:tcW w:w="1559" w:type="dxa"/>
          </w:tcPr>
          <w:p w14:paraId="419F202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10A14067"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соответствии с приказом Контрольно-счетной палаты области от 24.11.2022 № 94</w:t>
            </w:r>
          </w:p>
        </w:tc>
        <w:tc>
          <w:tcPr>
            <w:tcW w:w="1843" w:type="dxa"/>
          </w:tcPr>
          <w:p w14:paraId="153066CB"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7CE43623" w14:textId="77777777" w:rsidR="000240D2" w:rsidRPr="001A13A5" w:rsidRDefault="000240D2" w:rsidP="009832E5">
            <w:pPr>
              <w:spacing w:after="0" w:line="240" w:lineRule="auto"/>
              <w:jc w:val="both"/>
              <w:rPr>
                <w:rFonts w:ascii="Times New Roman" w:hAnsi="Times New Roman"/>
                <w:sz w:val="24"/>
                <w:szCs w:val="24"/>
                <w:lang w:eastAsia="ru-RU"/>
              </w:rPr>
            </w:pPr>
          </w:p>
          <w:p w14:paraId="59FDC5FD" w14:textId="77777777" w:rsidR="000240D2" w:rsidRPr="001A13A5" w:rsidRDefault="000240D2" w:rsidP="009832E5">
            <w:pPr>
              <w:spacing w:after="0" w:line="240" w:lineRule="auto"/>
              <w:jc w:val="both"/>
              <w:rPr>
                <w:rFonts w:ascii="Times New Roman" w:hAnsi="Times New Roman"/>
                <w:sz w:val="24"/>
                <w:szCs w:val="24"/>
                <w:lang w:eastAsia="ru-RU"/>
              </w:rPr>
            </w:pPr>
          </w:p>
          <w:p w14:paraId="77A15CB0" w14:textId="77777777" w:rsidR="000240D2" w:rsidRPr="001A13A5" w:rsidRDefault="000240D2" w:rsidP="009832E5">
            <w:pPr>
              <w:spacing w:after="0" w:line="240" w:lineRule="auto"/>
              <w:jc w:val="both"/>
              <w:rPr>
                <w:rFonts w:ascii="Times New Roman" w:hAnsi="Times New Roman"/>
                <w:sz w:val="24"/>
                <w:szCs w:val="24"/>
                <w:lang w:eastAsia="ru-RU"/>
              </w:rPr>
            </w:pPr>
          </w:p>
          <w:p w14:paraId="046DCDB8" w14:textId="77777777" w:rsidR="000240D2" w:rsidRPr="001A13A5" w:rsidRDefault="000240D2" w:rsidP="009832E5">
            <w:pPr>
              <w:spacing w:after="0" w:line="240" w:lineRule="auto"/>
              <w:jc w:val="both"/>
              <w:rPr>
                <w:rFonts w:ascii="Times New Roman" w:hAnsi="Times New Roman"/>
                <w:sz w:val="24"/>
                <w:szCs w:val="24"/>
                <w:lang w:eastAsia="ru-RU"/>
              </w:rPr>
            </w:pPr>
          </w:p>
          <w:p w14:paraId="0379B00A" w14:textId="77777777" w:rsidR="000240D2" w:rsidRPr="001A13A5" w:rsidRDefault="000240D2" w:rsidP="009832E5">
            <w:pPr>
              <w:spacing w:after="0" w:line="240" w:lineRule="auto"/>
              <w:jc w:val="both"/>
              <w:rPr>
                <w:rFonts w:ascii="Times New Roman" w:hAnsi="Times New Roman"/>
                <w:sz w:val="24"/>
                <w:szCs w:val="24"/>
                <w:lang w:eastAsia="ru-RU"/>
              </w:rPr>
            </w:pPr>
          </w:p>
          <w:p w14:paraId="6E6318D7"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1A13A5" w14:paraId="03851FD7"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6CCC1EE9"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t>21.</w:t>
            </w:r>
          </w:p>
        </w:tc>
        <w:tc>
          <w:tcPr>
            <w:tcW w:w="4460" w:type="dxa"/>
          </w:tcPr>
          <w:p w14:paraId="6DCABF3C"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Обеспечение проведения заседаний комиссии </w:t>
            </w:r>
            <w:r w:rsidRPr="001A13A5">
              <w:rPr>
                <w:rFonts w:ascii="Times New Roman" w:hAnsi="Times New Roman"/>
                <w:sz w:val="24"/>
                <w:szCs w:val="24"/>
              </w:rPr>
              <w:t xml:space="preserve">по соблюдению требований к служебному поведению государственных гражданских служащих </w:t>
            </w:r>
            <w:r w:rsidRPr="001A13A5">
              <w:rPr>
                <w:rFonts w:ascii="Times New Roman" w:hAnsi="Times New Roman"/>
                <w:sz w:val="24"/>
                <w:szCs w:val="24"/>
              </w:rPr>
              <w:lastRenderedPageBreak/>
              <w:t>области в Контрольно-счетной палате Вологодской области и урегулированию конфликта интересов</w:t>
            </w:r>
          </w:p>
        </w:tc>
        <w:tc>
          <w:tcPr>
            <w:tcW w:w="1701" w:type="dxa"/>
          </w:tcPr>
          <w:p w14:paraId="161764E6" w14:textId="77777777" w:rsidR="000240D2" w:rsidRPr="001A13A5" w:rsidRDefault="000240D2" w:rsidP="009832E5">
            <w:pPr>
              <w:spacing w:after="0"/>
              <w:jc w:val="center"/>
              <w:rPr>
                <w:rFonts w:ascii="Times New Roman" w:hAnsi="Times New Roman"/>
                <w:sz w:val="24"/>
                <w:szCs w:val="24"/>
              </w:rPr>
            </w:pPr>
          </w:p>
          <w:p w14:paraId="1A86880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361D180F" w14:textId="77777777" w:rsidR="000240D2" w:rsidRPr="001A13A5" w:rsidRDefault="000240D2" w:rsidP="009832E5">
            <w:pPr>
              <w:spacing w:after="0"/>
              <w:jc w:val="center"/>
              <w:rPr>
                <w:rFonts w:ascii="Times New Roman" w:hAnsi="Times New Roman"/>
                <w:sz w:val="24"/>
                <w:szCs w:val="24"/>
              </w:rPr>
            </w:pPr>
          </w:p>
          <w:p w14:paraId="1530D50A"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0D698F1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в течение года по мере </w:t>
            </w:r>
            <w:proofErr w:type="gramStart"/>
            <w:r w:rsidRPr="001A13A5">
              <w:rPr>
                <w:rFonts w:ascii="Times New Roman" w:hAnsi="Times New Roman"/>
                <w:sz w:val="24"/>
                <w:szCs w:val="24"/>
                <w:lang w:eastAsia="ru-RU"/>
              </w:rPr>
              <w:t>необходимо-</w:t>
            </w:r>
            <w:proofErr w:type="spellStart"/>
            <w:r w:rsidRPr="001A13A5">
              <w:rPr>
                <w:rFonts w:ascii="Times New Roman" w:hAnsi="Times New Roman"/>
                <w:sz w:val="24"/>
                <w:szCs w:val="24"/>
                <w:lang w:eastAsia="ru-RU"/>
              </w:rPr>
              <w:t>сти</w:t>
            </w:r>
            <w:proofErr w:type="spellEnd"/>
            <w:proofErr w:type="gramEnd"/>
          </w:p>
        </w:tc>
        <w:tc>
          <w:tcPr>
            <w:tcW w:w="1843" w:type="dxa"/>
          </w:tcPr>
          <w:p w14:paraId="25A33083"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0088CC30"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1B0E0290" w14:textId="77777777" w:rsidR="000240D2" w:rsidRPr="001A13A5" w:rsidRDefault="000240D2" w:rsidP="009832E5">
            <w:pPr>
              <w:spacing w:after="0" w:line="240" w:lineRule="auto"/>
              <w:jc w:val="both"/>
              <w:rPr>
                <w:rFonts w:ascii="Times New Roman" w:hAnsi="Times New Roman"/>
                <w:sz w:val="24"/>
                <w:szCs w:val="24"/>
                <w:lang w:eastAsia="ru-RU"/>
              </w:rPr>
            </w:pPr>
          </w:p>
        </w:tc>
      </w:tr>
      <w:tr w:rsidR="000240D2" w:rsidRPr="007525A7" w14:paraId="2328BCF4" w14:textId="77777777" w:rsidTr="00BB3985">
        <w:tblPrEx>
          <w:tblCellMar>
            <w:left w:w="107" w:type="dxa"/>
            <w:right w:w="107" w:type="dxa"/>
          </w:tblCellMar>
          <w:tblLook w:val="0000" w:firstRow="0" w:lastRow="0" w:firstColumn="0" w:lastColumn="0" w:noHBand="0" w:noVBand="0"/>
        </w:tblPrEx>
        <w:trPr>
          <w:trHeight w:val="470"/>
        </w:trPr>
        <w:tc>
          <w:tcPr>
            <w:tcW w:w="644" w:type="dxa"/>
          </w:tcPr>
          <w:p w14:paraId="25232BB3" w14:textId="77777777" w:rsidR="000240D2" w:rsidRPr="001A13A5" w:rsidRDefault="000240D2" w:rsidP="00882CDD">
            <w:pPr>
              <w:spacing w:after="0"/>
              <w:jc w:val="both"/>
              <w:rPr>
                <w:rFonts w:ascii="Times New Roman" w:hAnsi="Times New Roman"/>
                <w:sz w:val="24"/>
                <w:szCs w:val="24"/>
              </w:rPr>
            </w:pPr>
            <w:r w:rsidRPr="001A13A5">
              <w:rPr>
                <w:rFonts w:ascii="Times New Roman" w:hAnsi="Times New Roman"/>
                <w:sz w:val="24"/>
                <w:szCs w:val="24"/>
              </w:rPr>
              <w:lastRenderedPageBreak/>
              <w:t>22.</w:t>
            </w:r>
          </w:p>
        </w:tc>
        <w:tc>
          <w:tcPr>
            <w:tcW w:w="4460" w:type="dxa"/>
          </w:tcPr>
          <w:p w14:paraId="515030C7"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Обеспечение прохождения государственной гражданской службы в соответствии с Федеральным законом от 27.07.2004 №79-ФЗ «О государственной гражданской службе Российской Федерации»:</w:t>
            </w:r>
          </w:p>
          <w:p w14:paraId="0C6C3413"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конкурсов на замещение вакантных должностей государственной гражданской службы и на формирование резерва кадров;</w:t>
            </w:r>
          </w:p>
          <w:p w14:paraId="2E167CBE" w14:textId="77777777" w:rsidR="000240D2" w:rsidRPr="001A13A5"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проведение аттестации государственных гражданских служащих; организация дополнительного профессионального образования государственных гражданских служащих и лиц, замещающих государственные должности области</w:t>
            </w:r>
          </w:p>
        </w:tc>
        <w:tc>
          <w:tcPr>
            <w:tcW w:w="1701" w:type="dxa"/>
          </w:tcPr>
          <w:p w14:paraId="2FBC5593" w14:textId="77777777" w:rsidR="000240D2" w:rsidRPr="001A13A5" w:rsidRDefault="000240D2" w:rsidP="009832E5">
            <w:pPr>
              <w:spacing w:after="0"/>
              <w:jc w:val="center"/>
              <w:rPr>
                <w:rFonts w:ascii="Times New Roman" w:hAnsi="Times New Roman"/>
                <w:sz w:val="24"/>
                <w:szCs w:val="24"/>
              </w:rPr>
            </w:pPr>
          </w:p>
          <w:p w14:paraId="672BA5FE"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3260" w:type="dxa"/>
          </w:tcPr>
          <w:p w14:paraId="108BE6F4" w14:textId="77777777" w:rsidR="000240D2" w:rsidRPr="001A13A5" w:rsidRDefault="000240D2" w:rsidP="009832E5">
            <w:pPr>
              <w:spacing w:after="0"/>
              <w:jc w:val="center"/>
              <w:rPr>
                <w:rFonts w:ascii="Times New Roman" w:hAnsi="Times New Roman"/>
                <w:sz w:val="24"/>
                <w:szCs w:val="24"/>
              </w:rPr>
            </w:pPr>
          </w:p>
          <w:p w14:paraId="6227E4C6" w14:textId="77777777" w:rsidR="000240D2" w:rsidRPr="001A13A5" w:rsidRDefault="000240D2" w:rsidP="009832E5">
            <w:pPr>
              <w:spacing w:after="0"/>
              <w:jc w:val="center"/>
              <w:rPr>
                <w:rFonts w:ascii="Times New Roman" w:hAnsi="Times New Roman"/>
                <w:sz w:val="24"/>
                <w:szCs w:val="24"/>
              </w:rPr>
            </w:pPr>
            <w:r w:rsidRPr="001A13A5">
              <w:rPr>
                <w:rFonts w:ascii="Times New Roman" w:hAnsi="Times New Roman"/>
                <w:sz w:val="24"/>
                <w:szCs w:val="24"/>
              </w:rPr>
              <w:t>–</w:t>
            </w:r>
          </w:p>
        </w:tc>
        <w:tc>
          <w:tcPr>
            <w:tcW w:w="1559" w:type="dxa"/>
          </w:tcPr>
          <w:p w14:paraId="2F805A5F" w14:textId="77777777" w:rsidR="000240D2" w:rsidRPr="001A13A5" w:rsidRDefault="000240D2" w:rsidP="00AD7A41">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в течение года</w:t>
            </w:r>
          </w:p>
        </w:tc>
        <w:tc>
          <w:tcPr>
            <w:tcW w:w="1843" w:type="dxa"/>
          </w:tcPr>
          <w:p w14:paraId="6A17AB34" w14:textId="77777777" w:rsidR="000240D2" w:rsidRPr="001A13A5" w:rsidRDefault="000240D2" w:rsidP="00F97F23">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Нестерова Н.В.</w:t>
            </w:r>
          </w:p>
        </w:tc>
        <w:tc>
          <w:tcPr>
            <w:tcW w:w="1843" w:type="dxa"/>
          </w:tcPr>
          <w:p w14:paraId="290FC8AD" w14:textId="77777777" w:rsidR="000240D2" w:rsidRPr="007525A7" w:rsidRDefault="000240D2" w:rsidP="009832E5">
            <w:pPr>
              <w:spacing w:after="0" w:line="240" w:lineRule="auto"/>
              <w:jc w:val="both"/>
              <w:rPr>
                <w:rFonts w:ascii="Times New Roman" w:hAnsi="Times New Roman"/>
                <w:sz w:val="24"/>
                <w:szCs w:val="24"/>
                <w:lang w:eastAsia="ru-RU"/>
              </w:rPr>
            </w:pPr>
            <w:r w:rsidRPr="001A13A5">
              <w:rPr>
                <w:rFonts w:ascii="Times New Roman" w:hAnsi="Times New Roman"/>
                <w:sz w:val="24"/>
                <w:szCs w:val="24"/>
                <w:lang w:eastAsia="ru-RU"/>
              </w:rPr>
              <w:t xml:space="preserve">Контрольно-счетная палата </w:t>
            </w:r>
            <w:r w:rsidRPr="001A13A5">
              <w:rPr>
                <w:rFonts w:ascii="Times New Roman" w:hAnsi="Times New Roman"/>
                <w:sz w:val="24"/>
                <w:szCs w:val="24"/>
              </w:rPr>
              <w:t xml:space="preserve">Вологодской </w:t>
            </w:r>
            <w:r w:rsidRPr="001A13A5">
              <w:rPr>
                <w:rFonts w:ascii="Times New Roman" w:hAnsi="Times New Roman"/>
                <w:sz w:val="24"/>
                <w:szCs w:val="24"/>
                <w:lang w:eastAsia="ru-RU"/>
              </w:rPr>
              <w:t>области</w:t>
            </w:r>
          </w:p>
          <w:p w14:paraId="5D926612" w14:textId="77777777" w:rsidR="000240D2" w:rsidRPr="007525A7" w:rsidRDefault="000240D2" w:rsidP="009832E5">
            <w:pPr>
              <w:spacing w:after="0" w:line="240" w:lineRule="auto"/>
              <w:jc w:val="both"/>
              <w:rPr>
                <w:rFonts w:ascii="Times New Roman" w:hAnsi="Times New Roman"/>
                <w:sz w:val="24"/>
                <w:szCs w:val="24"/>
                <w:lang w:eastAsia="ru-RU"/>
              </w:rPr>
            </w:pPr>
          </w:p>
          <w:p w14:paraId="5462967B" w14:textId="77777777" w:rsidR="000240D2" w:rsidRPr="007525A7" w:rsidRDefault="000240D2" w:rsidP="009832E5">
            <w:pPr>
              <w:spacing w:after="0" w:line="240" w:lineRule="auto"/>
              <w:jc w:val="both"/>
              <w:rPr>
                <w:rFonts w:ascii="Times New Roman" w:hAnsi="Times New Roman"/>
                <w:sz w:val="24"/>
                <w:szCs w:val="24"/>
                <w:lang w:eastAsia="ru-RU"/>
              </w:rPr>
            </w:pPr>
          </w:p>
          <w:p w14:paraId="6533D3A2" w14:textId="77777777" w:rsidR="000240D2" w:rsidRPr="007525A7" w:rsidRDefault="000240D2" w:rsidP="009832E5">
            <w:pPr>
              <w:spacing w:after="0" w:line="240" w:lineRule="auto"/>
              <w:jc w:val="both"/>
              <w:rPr>
                <w:rFonts w:ascii="Times New Roman" w:hAnsi="Times New Roman"/>
                <w:sz w:val="24"/>
                <w:szCs w:val="24"/>
                <w:lang w:eastAsia="ru-RU"/>
              </w:rPr>
            </w:pPr>
          </w:p>
          <w:p w14:paraId="104ADDB9" w14:textId="77777777" w:rsidR="000240D2" w:rsidRPr="007525A7" w:rsidRDefault="000240D2" w:rsidP="009832E5">
            <w:pPr>
              <w:spacing w:after="0" w:line="240" w:lineRule="auto"/>
              <w:jc w:val="both"/>
              <w:rPr>
                <w:rFonts w:ascii="Times New Roman" w:hAnsi="Times New Roman"/>
                <w:sz w:val="24"/>
                <w:szCs w:val="24"/>
                <w:lang w:eastAsia="ru-RU"/>
              </w:rPr>
            </w:pPr>
          </w:p>
        </w:tc>
      </w:tr>
    </w:tbl>
    <w:p w14:paraId="6CE59FB3" w14:textId="77777777" w:rsidR="00AC5EAD" w:rsidRPr="007525A7" w:rsidRDefault="00AC5EAD" w:rsidP="001C1637">
      <w:pPr>
        <w:spacing w:after="0"/>
        <w:jc w:val="both"/>
        <w:rPr>
          <w:rFonts w:ascii="Times New Roman" w:hAnsi="Times New Roman"/>
          <w:sz w:val="24"/>
          <w:szCs w:val="24"/>
        </w:rPr>
      </w:pPr>
      <w:r w:rsidRPr="007525A7">
        <w:rPr>
          <w:rFonts w:ascii="Times New Roman" w:hAnsi="Times New Roman"/>
          <w:sz w:val="24"/>
          <w:szCs w:val="24"/>
        </w:rPr>
        <w:t xml:space="preserve"> </w:t>
      </w:r>
    </w:p>
    <w:sectPr w:rsidR="00AC5EAD" w:rsidRPr="007525A7" w:rsidSect="00235D32">
      <w:headerReference w:type="default" r:id="rId9"/>
      <w:pgSz w:w="16838" w:h="11906" w:orient="landscape"/>
      <w:pgMar w:top="325" w:right="1134" w:bottom="426" w:left="1134"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4A0B" w14:textId="77777777" w:rsidR="00F15512" w:rsidRDefault="00F15512" w:rsidP="001955C9">
      <w:pPr>
        <w:spacing w:after="0" w:line="240" w:lineRule="auto"/>
      </w:pPr>
      <w:r>
        <w:separator/>
      </w:r>
    </w:p>
  </w:endnote>
  <w:endnote w:type="continuationSeparator" w:id="0">
    <w:p w14:paraId="1A15ED8D" w14:textId="77777777" w:rsidR="00F15512" w:rsidRDefault="00F15512" w:rsidP="0019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E3D7" w14:textId="77777777" w:rsidR="00F15512" w:rsidRDefault="00F15512" w:rsidP="001955C9">
      <w:pPr>
        <w:spacing w:after="0" w:line="240" w:lineRule="auto"/>
      </w:pPr>
      <w:r>
        <w:separator/>
      </w:r>
    </w:p>
  </w:footnote>
  <w:footnote w:type="continuationSeparator" w:id="0">
    <w:p w14:paraId="06B6D9BA" w14:textId="77777777" w:rsidR="00F15512" w:rsidRDefault="00F15512" w:rsidP="0019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FE03" w14:textId="77777777" w:rsidR="006F2415" w:rsidRPr="00FA510D" w:rsidRDefault="00A9628D">
    <w:pPr>
      <w:pStyle w:val="a6"/>
      <w:jc w:val="center"/>
      <w:rPr>
        <w:rFonts w:ascii="Times New Roman" w:hAnsi="Times New Roman"/>
      </w:rPr>
    </w:pPr>
    <w:r w:rsidRPr="00FA510D">
      <w:rPr>
        <w:rFonts w:ascii="Times New Roman" w:hAnsi="Times New Roman"/>
      </w:rPr>
      <w:fldChar w:fldCharType="begin"/>
    </w:r>
    <w:r w:rsidR="006F2415" w:rsidRPr="00FA510D">
      <w:rPr>
        <w:rFonts w:ascii="Times New Roman" w:hAnsi="Times New Roman"/>
      </w:rPr>
      <w:instrText xml:space="preserve"> PAGE   \* MERGEFORMAT </w:instrText>
    </w:r>
    <w:r w:rsidRPr="00FA510D">
      <w:rPr>
        <w:rFonts w:ascii="Times New Roman" w:hAnsi="Times New Roman"/>
      </w:rPr>
      <w:fldChar w:fldCharType="separate"/>
    </w:r>
    <w:r w:rsidR="00DA0B2E">
      <w:rPr>
        <w:rFonts w:ascii="Times New Roman" w:hAnsi="Times New Roman"/>
        <w:noProof/>
      </w:rPr>
      <w:t>26</w:t>
    </w:r>
    <w:r w:rsidRPr="00FA510D">
      <w:rPr>
        <w:rFonts w:ascii="Times New Roman" w:hAnsi="Times New Roman"/>
      </w:rPr>
      <w:fldChar w:fldCharType="end"/>
    </w:r>
  </w:p>
  <w:p w14:paraId="51F2ACA1" w14:textId="77777777" w:rsidR="006F2415" w:rsidRDefault="006F24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F63FD"/>
    <w:multiLevelType w:val="hybridMultilevel"/>
    <w:tmpl w:val="9F168846"/>
    <w:lvl w:ilvl="0" w:tplc="A7C84142">
      <w:start w:val="1"/>
      <w:numFmt w:val="decimal"/>
      <w:lvlText w:val="%1."/>
      <w:lvlJc w:val="left"/>
      <w:pPr>
        <w:ind w:left="720" w:hanging="360"/>
      </w:pPr>
      <w:rPr>
        <w:rFonts w:cs="Times New Roman"/>
        <w:b/>
        <w:sz w:val="28"/>
        <w:szCs w:val="28"/>
      </w:rPr>
    </w:lvl>
    <w:lvl w:ilvl="1" w:tplc="8752F2C8">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2036538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508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16"/>
    <w:rsid w:val="000021A9"/>
    <w:rsid w:val="00007548"/>
    <w:rsid w:val="000078C4"/>
    <w:rsid w:val="00010D03"/>
    <w:rsid w:val="00011D5C"/>
    <w:rsid w:val="00012C58"/>
    <w:rsid w:val="000137C4"/>
    <w:rsid w:val="00013CBF"/>
    <w:rsid w:val="00015628"/>
    <w:rsid w:val="00016D4B"/>
    <w:rsid w:val="00017F79"/>
    <w:rsid w:val="00021165"/>
    <w:rsid w:val="000240D2"/>
    <w:rsid w:val="00025242"/>
    <w:rsid w:val="00026C8C"/>
    <w:rsid w:val="0002713A"/>
    <w:rsid w:val="00027D53"/>
    <w:rsid w:val="00027EA0"/>
    <w:rsid w:val="00032FD5"/>
    <w:rsid w:val="00033115"/>
    <w:rsid w:val="00033E64"/>
    <w:rsid w:val="000357F4"/>
    <w:rsid w:val="00035BD8"/>
    <w:rsid w:val="00037122"/>
    <w:rsid w:val="000408F1"/>
    <w:rsid w:val="00041441"/>
    <w:rsid w:val="00042EB9"/>
    <w:rsid w:val="000431FD"/>
    <w:rsid w:val="00044C6B"/>
    <w:rsid w:val="00050B47"/>
    <w:rsid w:val="000525E3"/>
    <w:rsid w:val="00057EA3"/>
    <w:rsid w:val="000601C3"/>
    <w:rsid w:val="000632CC"/>
    <w:rsid w:val="000632ED"/>
    <w:rsid w:val="0006510A"/>
    <w:rsid w:val="00065A43"/>
    <w:rsid w:val="00066554"/>
    <w:rsid w:val="00066B17"/>
    <w:rsid w:val="0006713F"/>
    <w:rsid w:val="0006772D"/>
    <w:rsid w:val="00070A17"/>
    <w:rsid w:val="00071A4D"/>
    <w:rsid w:val="00073DC9"/>
    <w:rsid w:val="00075ACE"/>
    <w:rsid w:val="00076829"/>
    <w:rsid w:val="00077C12"/>
    <w:rsid w:val="000809DD"/>
    <w:rsid w:val="00082558"/>
    <w:rsid w:val="00083B9A"/>
    <w:rsid w:val="00087EB4"/>
    <w:rsid w:val="00090022"/>
    <w:rsid w:val="000907FF"/>
    <w:rsid w:val="0009080E"/>
    <w:rsid w:val="00092981"/>
    <w:rsid w:val="00093554"/>
    <w:rsid w:val="000936AA"/>
    <w:rsid w:val="00093BF9"/>
    <w:rsid w:val="0009467D"/>
    <w:rsid w:val="000949A5"/>
    <w:rsid w:val="00095420"/>
    <w:rsid w:val="00097E7F"/>
    <w:rsid w:val="000A23D6"/>
    <w:rsid w:val="000A2D4A"/>
    <w:rsid w:val="000A5B6C"/>
    <w:rsid w:val="000B0D13"/>
    <w:rsid w:val="000B0D71"/>
    <w:rsid w:val="000B3204"/>
    <w:rsid w:val="000B3771"/>
    <w:rsid w:val="000B3D69"/>
    <w:rsid w:val="000B5F4B"/>
    <w:rsid w:val="000B63F3"/>
    <w:rsid w:val="000B7A16"/>
    <w:rsid w:val="000C0058"/>
    <w:rsid w:val="000C3554"/>
    <w:rsid w:val="000C35B9"/>
    <w:rsid w:val="000C3727"/>
    <w:rsid w:val="000C4741"/>
    <w:rsid w:val="000C546D"/>
    <w:rsid w:val="000C5784"/>
    <w:rsid w:val="000D0474"/>
    <w:rsid w:val="000D07FD"/>
    <w:rsid w:val="000D0DDF"/>
    <w:rsid w:val="000D51C5"/>
    <w:rsid w:val="000E32AD"/>
    <w:rsid w:val="000E3900"/>
    <w:rsid w:val="000E4D58"/>
    <w:rsid w:val="000E5956"/>
    <w:rsid w:val="000E5EEE"/>
    <w:rsid w:val="000E6110"/>
    <w:rsid w:val="000F1E9D"/>
    <w:rsid w:val="000F1EC5"/>
    <w:rsid w:val="000F49F2"/>
    <w:rsid w:val="000F7D88"/>
    <w:rsid w:val="001018EE"/>
    <w:rsid w:val="00101A4C"/>
    <w:rsid w:val="00102075"/>
    <w:rsid w:val="00103542"/>
    <w:rsid w:val="00104CC5"/>
    <w:rsid w:val="001053A5"/>
    <w:rsid w:val="0010544E"/>
    <w:rsid w:val="00105B33"/>
    <w:rsid w:val="00106E5B"/>
    <w:rsid w:val="00107A4E"/>
    <w:rsid w:val="00111CAE"/>
    <w:rsid w:val="001121D6"/>
    <w:rsid w:val="001126B3"/>
    <w:rsid w:val="001143DB"/>
    <w:rsid w:val="00123D0D"/>
    <w:rsid w:val="00124B7E"/>
    <w:rsid w:val="00124D87"/>
    <w:rsid w:val="00124F9E"/>
    <w:rsid w:val="0012518D"/>
    <w:rsid w:val="001275A1"/>
    <w:rsid w:val="001362F1"/>
    <w:rsid w:val="001369D1"/>
    <w:rsid w:val="001372CE"/>
    <w:rsid w:val="00141FF2"/>
    <w:rsid w:val="001440AD"/>
    <w:rsid w:val="00144634"/>
    <w:rsid w:val="00146B5F"/>
    <w:rsid w:val="00150246"/>
    <w:rsid w:val="00151CB2"/>
    <w:rsid w:val="00152F34"/>
    <w:rsid w:val="00153626"/>
    <w:rsid w:val="0015476F"/>
    <w:rsid w:val="001609E5"/>
    <w:rsid w:val="001612F5"/>
    <w:rsid w:val="00162288"/>
    <w:rsid w:val="0016490B"/>
    <w:rsid w:val="00164A64"/>
    <w:rsid w:val="00165AD9"/>
    <w:rsid w:val="001667E4"/>
    <w:rsid w:val="00167C28"/>
    <w:rsid w:val="001703FF"/>
    <w:rsid w:val="001705A8"/>
    <w:rsid w:val="00170862"/>
    <w:rsid w:val="00170B84"/>
    <w:rsid w:val="00173D80"/>
    <w:rsid w:val="001813EE"/>
    <w:rsid w:val="00183CB7"/>
    <w:rsid w:val="00184071"/>
    <w:rsid w:val="00184929"/>
    <w:rsid w:val="001856F1"/>
    <w:rsid w:val="00185C1B"/>
    <w:rsid w:val="00185F2A"/>
    <w:rsid w:val="00186543"/>
    <w:rsid w:val="00186783"/>
    <w:rsid w:val="00187F83"/>
    <w:rsid w:val="00190C95"/>
    <w:rsid w:val="00191FF6"/>
    <w:rsid w:val="001940A9"/>
    <w:rsid w:val="001955C9"/>
    <w:rsid w:val="00195A06"/>
    <w:rsid w:val="001964F1"/>
    <w:rsid w:val="00196628"/>
    <w:rsid w:val="0019771F"/>
    <w:rsid w:val="00197C21"/>
    <w:rsid w:val="001A0812"/>
    <w:rsid w:val="001A0A67"/>
    <w:rsid w:val="001A13A5"/>
    <w:rsid w:val="001A3538"/>
    <w:rsid w:val="001A3E9A"/>
    <w:rsid w:val="001A7EFA"/>
    <w:rsid w:val="001B1DC6"/>
    <w:rsid w:val="001B291D"/>
    <w:rsid w:val="001B2BCD"/>
    <w:rsid w:val="001B3032"/>
    <w:rsid w:val="001B55F6"/>
    <w:rsid w:val="001B5A56"/>
    <w:rsid w:val="001B7B13"/>
    <w:rsid w:val="001C0E94"/>
    <w:rsid w:val="001C1637"/>
    <w:rsid w:val="001C18FD"/>
    <w:rsid w:val="001C1A21"/>
    <w:rsid w:val="001C1F4A"/>
    <w:rsid w:val="001C3281"/>
    <w:rsid w:val="001C4168"/>
    <w:rsid w:val="001C48CE"/>
    <w:rsid w:val="001C4A3D"/>
    <w:rsid w:val="001C503F"/>
    <w:rsid w:val="001C5889"/>
    <w:rsid w:val="001C5B05"/>
    <w:rsid w:val="001C6AE6"/>
    <w:rsid w:val="001D013D"/>
    <w:rsid w:val="001D326A"/>
    <w:rsid w:val="001D3764"/>
    <w:rsid w:val="001D6299"/>
    <w:rsid w:val="001D6582"/>
    <w:rsid w:val="001E0E93"/>
    <w:rsid w:val="001E2F7D"/>
    <w:rsid w:val="001E330B"/>
    <w:rsid w:val="001F0859"/>
    <w:rsid w:val="001F1087"/>
    <w:rsid w:val="001F13DC"/>
    <w:rsid w:val="001F1B76"/>
    <w:rsid w:val="001F26BB"/>
    <w:rsid w:val="001F301A"/>
    <w:rsid w:val="001F3026"/>
    <w:rsid w:val="001F321F"/>
    <w:rsid w:val="001F3B96"/>
    <w:rsid w:val="001F4658"/>
    <w:rsid w:val="001F51CC"/>
    <w:rsid w:val="001F5B6A"/>
    <w:rsid w:val="001F6F21"/>
    <w:rsid w:val="001F6FDA"/>
    <w:rsid w:val="0020046F"/>
    <w:rsid w:val="002036D7"/>
    <w:rsid w:val="00203C23"/>
    <w:rsid w:val="0020421C"/>
    <w:rsid w:val="002109D2"/>
    <w:rsid w:val="00211A26"/>
    <w:rsid w:val="00213474"/>
    <w:rsid w:val="00214DBE"/>
    <w:rsid w:val="002157B8"/>
    <w:rsid w:val="00216E79"/>
    <w:rsid w:val="00222B9B"/>
    <w:rsid w:val="00223DAF"/>
    <w:rsid w:val="0022496F"/>
    <w:rsid w:val="00226148"/>
    <w:rsid w:val="0023443B"/>
    <w:rsid w:val="0023567C"/>
    <w:rsid w:val="00235D32"/>
    <w:rsid w:val="00236020"/>
    <w:rsid w:val="00237A4C"/>
    <w:rsid w:val="00237BCE"/>
    <w:rsid w:val="00241E4A"/>
    <w:rsid w:val="0024290E"/>
    <w:rsid w:val="00244A57"/>
    <w:rsid w:val="00246B34"/>
    <w:rsid w:val="00247443"/>
    <w:rsid w:val="00247829"/>
    <w:rsid w:val="00247C92"/>
    <w:rsid w:val="00251902"/>
    <w:rsid w:val="00253488"/>
    <w:rsid w:val="002538B0"/>
    <w:rsid w:val="002543C0"/>
    <w:rsid w:val="00255EC1"/>
    <w:rsid w:val="00261789"/>
    <w:rsid w:val="00261ECD"/>
    <w:rsid w:val="00262957"/>
    <w:rsid w:val="002643E9"/>
    <w:rsid w:val="0026453C"/>
    <w:rsid w:val="00265D20"/>
    <w:rsid w:val="00267887"/>
    <w:rsid w:val="002704A2"/>
    <w:rsid w:val="00274747"/>
    <w:rsid w:val="00275DB1"/>
    <w:rsid w:val="00283044"/>
    <w:rsid w:val="00286DB1"/>
    <w:rsid w:val="00291256"/>
    <w:rsid w:val="002917DE"/>
    <w:rsid w:val="002918CD"/>
    <w:rsid w:val="00294903"/>
    <w:rsid w:val="002955B4"/>
    <w:rsid w:val="00295A05"/>
    <w:rsid w:val="00295CF3"/>
    <w:rsid w:val="0029721E"/>
    <w:rsid w:val="002A0FCB"/>
    <w:rsid w:val="002A1AED"/>
    <w:rsid w:val="002A3AE9"/>
    <w:rsid w:val="002A5FBB"/>
    <w:rsid w:val="002A6462"/>
    <w:rsid w:val="002A67B1"/>
    <w:rsid w:val="002B1835"/>
    <w:rsid w:val="002B51C8"/>
    <w:rsid w:val="002B6BD0"/>
    <w:rsid w:val="002C034A"/>
    <w:rsid w:val="002C040A"/>
    <w:rsid w:val="002C0715"/>
    <w:rsid w:val="002C0D8A"/>
    <w:rsid w:val="002C1093"/>
    <w:rsid w:val="002C1663"/>
    <w:rsid w:val="002C1EEC"/>
    <w:rsid w:val="002C36E2"/>
    <w:rsid w:val="002C48A3"/>
    <w:rsid w:val="002C6D57"/>
    <w:rsid w:val="002D022A"/>
    <w:rsid w:val="002D0596"/>
    <w:rsid w:val="002D172A"/>
    <w:rsid w:val="002D198A"/>
    <w:rsid w:val="002D1CCA"/>
    <w:rsid w:val="002D1CFA"/>
    <w:rsid w:val="002D214E"/>
    <w:rsid w:val="002D2A87"/>
    <w:rsid w:val="002D6CE8"/>
    <w:rsid w:val="002D7B45"/>
    <w:rsid w:val="002E0405"/>
    <w:rsid w:val="002E2B50"/>
    <w:rsid w:val="002E383B"/>
    <w:rsid w:val="002E51EC"/>
    <w:rsid w:val="002E5B68"/>
    <w:rsid w:val="002F00AA"/>
    <w:rsid w:val="002F1667"/>
    <w:rsid w:val="002F18A0"/>
    <w:rsid w:val="002F2493"/>
    <w:rsid w:val="002F36FB"/>
    <w:rsid w:val="002F695F"/>
    <w:rsid w:val="003004DA"/>
    <w:rsid w:val="00300850"/>
    <w:rsid w:val="003018D1"/>
    <w:rsid w:val="00301A71"/>
    <w:rsid w:val="003038F5"/>
    <w:rsid w:val="003052CD"/>
    <w:rsid w:val="00305FE2"/>
    <w:rsid w:val="00306053"/>
    <w:rsid w:val="003079D8"/>
    <w:rsid w:val="003125C6"/>
    <w:rsid w:val="00313846"/>
    <w:rsid w:val="00315529"/>
    <w:rsid w:val="00315543"/>
    <w:rsid w:val="0031595A"/>
    <w:rsid w:val="0031657E"/>
    <w:rsid w:val="003208E0"/>
    <w:rsid w:val="00321BE5"/>
    <w:rsid w:val="0032223A"/>
    <w:rsid w:val="00322247"/>
    <w:rsid w:val="003238A3"/>
    <w:rsid w:val="00323A03"/>
    <w:rsid w:val="00323B70"/>
    <w:rsid w:val="00326BF0"/>
    <w:rsid w:val="00332052"/>
    <w:rsid w:val="003327D9"/>
    <w:rsid w:val="00332CD1"/>
    <w:rsid w:val="00333ABC"/>
    <w:rsid w:val="00334786"/>
    <w:rsid w:val="00334EBA"/>
    <w:rsid w:val="003358B8"/>
    <w:rsid w:val="0033643B"/>
    <w:rsid w:val="00340866"/>
    <w:rsid w:val="0034154F"/>
    <w:rsid w:val="00342C6C"/>
    <w:rsid w:val="00345CC6"/>
    <w:rsid w:val="003472A7"/>
    <w:rsid w:val="0035035F"/>
    <w:rsid w:val="00351429"/>
    <w:rsid w:val="00351844"/>
    <w:rsid w:val="00352BBF"/>
    <w:rsid w:val="00353DD9"/>
    <w:rsid w:val="00354A0B"/>
    <w:rsid w:val="00354C05"/>
    <w:rsid w:val="00356602"/>
    <w:rsid w:val="00361267"/>
    <w:rsid w:val="00364009"/>
    <w:rsid w:val="003643A3"/>
    <w:rsid w:val="00364583"/>
    <w:rsid w:val="00364C2C"/>
    <w:rsid w:val="0036726E"/>
    <w:rsid w:val="00370272"/>
    <w:rsid w:val="0037071A"/>
    <w:rsid w:val="00370BEC"/>
    <w:rsid w:val="00372E0B"/>
    <w:rsid w:val="00373342"/>
    <w:rsid w:val="00373A7A"/>
    <w:rsid w:val="00373C04"/>
    <w:rsid w:val="00376D58"/>
    <w:rsid w:val="0037709B"/>
    <w:rsid w:val="00377B11"/>
    <w:rsid w:val="00380493"/>
    <w:rsid w:val="00381CD5"/>
    <w:rsid w:val="003838F5"/>
    <w:rsid w:val="003906F6"/>
    <w:rsid w:val="003915FE"/>
    <w:rsid w:val="003921ED"/>
    <w:rsid w:val="003927A6"/>
    <w:rsid w:val="003930C6"/>
    <w:rsid w:val="00393DE8"/>
    <w:rsid w:val="003940A4"/>
    <w:rsid w:val="003948AF"/>
    <w:rsid w:val="0039664E"/>
    <w:rsid w:val="003A30D9"/>
    <w:rsid w:val="003A486D"/>
    <w:rsid w:val="003A5819"/>
    <w:rsid w:val="003A59FC"/>
    <w:rsid w:val="003B0641"/>
    <w:rsid w:val="003B0F46"/>
    <w:rsid w:val="003B356A"/>
    <w:rsid w:val="003B4C33"/>
    <w:rsid w:val="003C0241"/>
    <w:rsid w:val="003C4DE6"/>
    <w:rsid w:val="003C4EAB"/>
    <w:rsid w:val="003C56C7"/>
    <w:rsid w:val="003C62C1"/>
    <w:rsid w:val="003C6B77"/>
    <w:rsid w:val="003C6DD6"/>
    <w:rsid w:val="003C6FC2"/>
    <w:rsid w:val="003C73F6"/>
    <w:rsid w:val="003C7E4E"/>
    <w:rsid w:val="003D04C3"/>
    <w:rsid w:val="003D1812"/>
    <w:rsid w:val="003D1E56"/>
    <w:rsid w:val="003D29AD"/>
    <w:rsid w:val="003D2A6A"/>
    <w:rsid w:val="003D3196"/>
    <w:rsid w:val="003D3224"/>
    <w:rsid w:val="003D4BB4"/>
    <w:rsid w:val="003D7A0C"/>
    <w:rsid w:val="003D7C7A"/>
    <w:rsid w:val="003E03F7"/>
    <w:rsid w:val="003E23A2"/>
    <w:rsid w:val="003E39CA"/>
    <w:rsid w:val="003E4373"/>
    <w:rsid w:val="003E63DE"/>
    <w:rsid w:val="003E65FC"/>
    <w:rsid w:val="003E6C0A"/>
    <w:rsid w:val="003E720E"/>
    <w:rsid w:val="003F0039"/>
    <w:rsid w:val="003F2E8B"/>
    <w:rsid w:val="003F4CCC"/>
    <w:rsid w:val="003F4CD0"/>
    <w:rsid w:val="003F6824"/>
    <w:rsid w:val="003F776A"/>
    <w:rsid w:val="00400E5E"/>
    <w:rsid w:val="00402769"/>
    <w:rsid w:val="004027F3"/>
    <w:rsid w:val="004032BE"/>
    <w:rsid w:val="004032E7"/>
    <w:rsid w:val="00403415"/>
    <w:rsid w:val="00403F21"/>
    <w:rsid w:val="00405567"/>
    <w:rsid w:val="0041135E"/>
    <w:rsid w:val="00411B37"/>
    <w:rsid w:val="00415618"/>
    <w:rsid w:val="00415EBD"/>
    <w:rsid w:val="00417357"/>
    <w:rsid w:val="0041796C"/>
    <w:rsid w:val="00421307"/>
    <w:rsid w:val="0042158F"/>
    <w:rsid w:val="004219C8"/>
    <w:rsid w:val="00422BC1"/>
    <w:rsid w:val="00426E01"/>
    <w:rsid w:val="004307B7"/>
    <w:rsid w:val="00430C73"/>
    <w:rsid w:val="004336E2"/>
    <w:rsid w:val="00434E20"/>
    <w:rsid w:val="00436A11"/>
    <w:rsid w:val="0043741A"/>
    <w:rsid w:val="00437FAC"/>
    <w:rsid w:val="004413E7"/>
    <w:rsid w:val="0044141E"/>
    <w:rsid w:val="00441E05"/>
    <w:rsid w:val="00441EA3"/>
    <w:rsid w:val="004426B9"/>
    <w:rsid w:val="0044438C"/>
    <w:rsid w:val="00445764"/>
    <w:rsid w:val="0044674B"/>
    <w:rsid w:val="00446E30"/>
    <w:rsid w:val="00447567"/>
    <w:rsid w:val="004505CC"/>
    <w:rsid w:val="00450737"/>
    <w:rsid w:val="00450EB6"/>
    <w:rsid w:val="00451D41"/>
    <w:rsid w:val="00452E2A"/>
    <w:rsid w:val="004535A2"/>
    <w:rsid w:val="00453732"/>
    <w:rsid w:val="00453D78"/>
    <w:rsid w:val="004541DD"/>
    <w:rsid w:val="00455DC6"/>
    <w:rsid w:val="004606C6"/>
    <w:rsid w:val="00461BC2"/>
    <w:rsid w:val="00463607"/>
    <w:rsid w:val="004639CB"/>
    <w:rsid w:val="00464467"/>
    <w:rsid w:val="004657B1"/>
    <w:rsid w:val="00467D67"/>
    <w:rsid w:val="004710FA"/>
    <w:rsid w:val="00471800"/>
    <w:rsid w:val="00471B98"/>
    <w:rsid w:val="00471C53"/>
    <w:rsid w:val="0047317F"/>
    <w:rsid w:val="0047493D"/>
    <w:rsid w:val="00476956"/>
    <w:rsid w:val="00477C25"/>
    <w:rsid w:val="00480652"/>
    <w:rsid w:val="00480E65"/>
    <w:rsid w:val="004834B5"/>
    <w:rsid w:val="004839CF"/>
    <w:rsid w:val="00483BB6"/>
    <w:rsid w:val="00483CFC"/>
    <w:rsid w:val="004853F4"/>
    <w:rsid w:val="004873F4"/>
    <w:rsid w:val="004908C1"/>
    <w:rsid w:val="00491C4A"/>
    <w:rsid w:val="00491D01"/>
    <w:rsid w:val="00491E57"/>
    <w:rsid w:val="00492619"/>
    <w:rsid w:val="0049274C"/>
    <w:rsid w:val="00492A55"/>
    <w:rsid w:val="00493C43"/>
    <w:rsid w:val="00493CFA"/>
    <w:rsid w:val="004956FB"/>
    <w:rsid w:val="0049619D"/>
    <w:rsid w:val="004975C3"/>
    <w:rsid w:val="004A0720"/>
    <w:rsid w:val="004A1B0A"/>
    <w:rsid w:val="004A46EC"/>
    <w:rsid w:val="004A5473"/>
    <w:rsid w:val="004A66AB"/>
    <w:rsid w:val="004A6721"/>
    <w:rsid w:val="004A7FB8"/>
    <w:rsid w:val="004B01EB"/>
    <w:rsid w:val="004B1BDE"/>
    <w:rsid w:val="004B2BF9"/>
    <w:rsid w:val="004B3A1D"/>
    <w:rsid w:val="004B4599"/>
    <w:rsid w:val="004B712E"/>
    <w:rsid w:val="004C12A5"/>
    <w:rsid w:val="004C29A9"/>
    <w:rsid w:val="004C3744"/>
    <w:rsid w:val="004C3B72"/>
    <w:rsid w:val="004C4B22"/>
    <w:rsid w:val="004C5D41"/>
    <w:rsid w:val="004D3129"/>
    <w:rsid w:val="004D6EC2"/>
    <w:rsid w:val="004E0E37"/>
    <w:rsid w:val="004E2C92"/>
    <w:rsid w:val="004F11BB"/>
    <w:rsid w:val="004F348E"/>
    <w:rsid w:val="004F3BD6"/>
    <w:rsid w:val="004F40B8"/>
    <w:rsid w:val="004F45F2"/>
    <w:rsid w:val="004F70B5"/>
    <w:rsid w:val="004F78DA"/>
    <w:rsid w:val="00502780"/>
    <w:rsid w:val="0050362A"/>
    <w:rsid w:val="00503F9B"/>
    <w:rsid w:val="00504EEA"/>
    <w:rsid w:val="00505452"/>
    <w:rsid w:val="00505C6A"/>
    <w:rsid w:val="00510762"/>
    <w:rsid w:val="00512909"/>
    <w:rsid w:val="00514970"/>
    <w:rsid w:val="00520045"/>
    <w:rsid w:val="005219AF"/>
    <w:rsid w:val="00522121"/>
    <w:rsid w:val="0052443B"/>
    <w:rsid w:val="0052545F"/>
    <w:rsid w:val="005260E2"/>
    <w:rsid w:val="0052661D"/>
    <w:rsid w:val="00526C90"/>
    <w:rsid w:val="005270EA"/>
    <w:rsid w:val="00530952"/>
    <w:rsid w:val="00531248"/>
    <w:rsid w:val="00532229"/>
    <w:rsid w:val="00540584"/>
    <w:rsid w:val="00540ADF"/>
    <w:rsid w:val="0054147F"/>
    <w:rsid w:val="00541CFD"/>
    <w:rsid w:val="00541EC4"/>
    <w:rsid w:val="0054271E"/>
    <w:rsid w:val="005439FA"/>
    <w:rsid w:val="00544583"/>
    <w:rsid w:val="00545807"/>
    <w:rsid w:val="00546DDB"/>
    <w:rsid w:val="00550035"/>
    <w:rsid w:val="005501E8"/>
    <w:rsid w:val="00551240"/>
    <w:rsid w:val="005547BC"/>
    <w:rsid w:val="00556001"/>
    <w:rsid w:val="00556D0C"/>
    <w:rsid w:val="0055741A"/>
    <w:rsid w:val="00562811"/>
    <w:rsid w:val="00563E74"/>
    <w:rsid w:val="00565792"/>
    <w:rsid w:val="005675FD"/>
    <w:rsid w:val="005706DB"/>
    <w:rsid w:val="00572F87"/>
    <w:rsid w:val="00577F25"/>
    <w:rsid w:val="00580270"/>
    <w:rsid w:val="00584A3D"/>
    <w:rsid w:val="0059076A"/>
    <w:rsid w:val="00590925"/>
    <w:rsid w:val="00595C41"/>
    <w:rsid w:val="00595DD7"/>
    <w:rsid w:val="0059643E"/>
    <w:rsid w:val="005A19C7"/>
    <w:rsid w:val="005A2BC1"/>
    <w:rsid w:val="005A7C00"/>
    <w:rsid w:val="005B044B"/>
    <w:rsid w:val="005B2A51"/>
    <w:rsid w:val="005B6334"/>
    <w:rsid w:val="005B74DB"/>
    <w:rsid w:val="005B7E88"/>
    <w:rsid w:val="005C012D"/>
    <w:rsid w:val="005C18A5"/>
    <w:rsid w:val="005C38F6"/>
    <w:rsid w:val="005C421F"/>
    <w:rsid w:val="005C6F38"/>
    <w:rsid w:val="005D053E"/>
    <w:rsid w:val="005D0829"/>
    <w:rsid w:val="005D0A68"/>
    <w:rsid w:val="005D4972"/>
    <w:rsid w:val="005D5D9D"/>
    <w:rsid w:val="005E10B4"/>
    <w:rsid w:val="005E21F2"/>
    <w:rsid w:val="005E319F"/>
    <w:rsid w:val="005E4A8C"/>
    <w:rsid w:val="005E7DA6"/>
    <w:rsid w:val="005F0AEA"/>
    <w:rsid w:val="005F169C"/>
    <w:rsid w:val="005F3511"/>
    <w:rsid w:val="005F3DB9"/>
    <w:rsid w:val="005F400F"/>
    <w:rsid w:val="005F4D56"/>
    <w:rsid w:val="0060194F"/>
    <w:rsid w:val="00601E18"/>
    <w:rsid w:val="00603633"/>
    <w:rsid w:val="0060370E"/>
    <w:rsid w:val="00603EB0"/>
    <w:rsid w:val="0060465A"/>
    <w:rsid w:val="00610B83"/>
    <w:rsid w:val="00611069"/>
    <w:rsid w:val="00612BD9"/>
    <w:rsid w:val="00613934"/>
    <w:rsid w:val="0062269E"/>
    <w:rsid w:val="00622F1A"/>
    <w:rsid w:val="006258A7"/>
    <w:rsid w:val="00625B2F"/>
    <w:rsid w:val="00625C0D"/>
    <w:rsid w:val="00626230"/>
    <w:rsid w:val="00626C35"/>
    <w:rsid w:val="006279ED"/>
    <w:rsid w:val="00627EF0"/>
    <w:rsid w:val="0063174B"/>
    <w:rsid w:val="00634295"/>
    <w:rsid w:val="006351D2"/>
    <w:rsid w:val="00636045"/>
    <w:rsid w:val="00636678"/>
    <w:rsid w:val="00637EA1"/>
    <w:rsid w:val="00640CF4"/>
    <w:rsid w:val="0064120C"/>
    <w:rsid w:val="00642477"/>
    <w:rsid w:val="00643B82"/>
    <w:rsid w:val="00646769"/>
    <w:rsid w:val="00650AD9"/>
    <w:rsid w:val="00651446"/>
    <w:rsid w:val="00651647"/>
    <w:rsid w:val="0065232B"/>
    <w:rsid w:val="006533F2"/>
    <w:rsid w:val="006535BB"/>
    <w:rsid w:val="006542C6"/>
    <w:rsid w:val="00654DD1"/>
    <w:rsid w:val="00655441"/>
    <w:rsid w:val="00655EB1"/>
    <w:rsid w:val="006569D3"/>
    <w:rsid w:val="006572D7"/>
    <w:rsid w:val="00660084"/>
    <w:rsid w:val="00661DD2"/>
    <w:rsid w:val="0066263D"/>
    <w:rsid w:val="00663EFE"/>
    <w:rsid w:val="006656FB"/>
    <w:rsid w:val="006662A0"/>
    <w:rsid w:val="006674A4"/>
    <w:rsid w:val="00667548"/>
    <w:rsid w:val="00670B18"/>
    <w:rsid w:val="00670DB9"/>
    <w:rsid w:val="00672E0A"/>
    <w:rsid w:val="00673768"/>
    <w:rsid w:val="00675FBF"/>
    <w:rsid w:val="00676239"/>
    <w:rsid w:val="006804BF"/>
    <w:rsid w:val="00682848"/>
    <w:rsid w:val="006864F9"/>
    <w:rsid w:val="0068776C"/>
    <w:rsid w:val="006879EF"/>
    <w:rsid w:val="006945E8"/>
    <w:rsid w:val="006A01F7"/>
    <w:rsid w:val="006A023A"/>
    <w:rsid w:val="006A144B"/>
    <w:rsid w:val="006A184A"/>
    <w:rsid w:val="006A3D85"/>
    <w:rsid w:val="006A5893"/>
    <w:rsid w:val="006A58DF"/>
    <w:rsid w:val="006A5E96"/>
    <w:rsid w:val="006A6AAA"/>
    <w:rsid w:val="006A6B67"/>
    <w:rsid w:val="006B03FD"/>
    <w:rsid w:val="006B1C90"/>
    <w:rsid w:val="006B216A"/>
    <w:rsid w:val="006B305A"/>
    <w:rsid w:val="006B41F3"/>
    <w:rsid w:val="006B5991"/>
    <w:rsid w:val="006C100B"/>
    <w:rsid w:val="006C1F3D"/>
    <w:rsid w:val="006C1FDD"/>
    <w:rsid w:val="006C3360"/>
    <w:rsid w:val="006C4AF0"/>
    <w:rsid w:val="006D1286"/>
    <w:rsid w:val="006D207B"/>
    <w:rsid w:val="006D2714"/>
    <w:rsid w:val="006D289E"/>
    <w:rsid w:val="006D2A56"/>
    <w:rsid w:val="006D3004"/>
    <w:rsid w:val="006D56AE"/>
    <w:rsid w:val="006D5E0E"/>
    <w:rsid w:val="006E010F"/>
    <w:rsid w:val="006E24FD"/>
    <w:rsid w:val="006E3965"/>
    <w:rsid w:val="006E543F"/>
    <w:rsid w:val="006E6477"/>
    <w:rsid w:val="006F05FE"/>
    <w:rsid w:val="006F157A"/>
    <w:rsid w:val="006F2415"/>
    <w:rsid w:val="006F4270"/>
    <w:rsid w:val="006F469B"/>
    <w:rsid w:val="006F6028"/>
    <w:rsid w:val="007007C3"/>
    <w:rsid w:val="00702473"/>
    <w:rsid w:val="00710415"/>
    <w:rsid w:val="0071204D"/>
    <w:rsid w:val="00713CA7"/>
    <w:rsid w:val="00713DAC"/>
    <w:rsid w:val="00716441"/>
    <w:rsid w:val="00716EC9"/>
    <w:rsid w:val="00717A75"/>
    <w:rsid w:val="00720222"/>
    <w:rsid w:val="00720567"/>
    <w:rsid w:val="00721206"/>
    <w:rsid w:val="0073134B"/>
    <w:rsid w:val="00734025"/>
    <w:rsid w:val="00734652"/>
    <w:rsid w:val="007352CC"/>
    <w:rsid w:val="00736024"/>
    <w:rsid w:val="007401E1"/>
    <w:rsid w:val="00742BC8"/>
    <w:rsid w:val="007435C0"/>
    <w:rsid w:val="00750DBE"/>
    <w:rsid w:val="00751E36"/>
    <w:rsid w:val="007525A7"/>
    <w:rsid w:val="00755325"/>
    <w:rsid w:val="0075549A"/>
    <w:rsid w:val="00756FC7"/>
    <w:rsid w:val="00757ED1"/>
    <w:rsid w:val="00760FB2"/>
    <w:rsid w:val="0076115C"/>
    <w:rsid w:val="007637EC"/>
    <w:rsid w:val="00766193"/>
    <w:rsid w:val="00766D5D"/>
    <w:rsid w:val="0077016A"/>
    <w:rsid w:val="0077104C"/>
    <w:rsid w:val="00772CD2"/>
    <w:rsid w:val="00773A28"/>
    <w:rsid w:val="00774371"/>
    <w:rsid w:val="00780305"/>
    <w:rsid w:val="00784DEF"/>
    <w:rsid w:val="007851B4"/>
    <w:rsid w:val="007856C6"/>
    <w:rsid w:val="00786407"/>
    <w:rsid w:val="0078654D"/>
    <w:rsid w:val="00786769"/>
    <w:rsid w:val="007870B3"/>
    <w:rsid w:val="00790769"/>
    <w:rsid w:val="00792C8D"/>
    <w:rsid w:val="00793945"/>
    <w:rsid w:val="007939DB"/>
    <w:rsid w:val="00795203"/>
    <w:rsid w:val="007958DE"/>
    <w:rsid w:val="00795D79"/>
    <w:rsid w:val="007A02B8"/>
    <w:rsid w:val="007A0BFD"/>
    <w:rsid w:val="007A5367"/>
    <w:rsid w:val="007A71D0"/>
    <w:rsid w:val="007A74D7"/>
    <w:rsid w:val="007B2E72"/>
    <w:rsid w:val="007B642E"/>
    <w:rsid w:val="007B71E6"/>
    <w:rsid w:val="007B7B48"/>
    <w:rsid w:val="007C0468"/>
    <w:rsid w:val="007C067C"/>
    <w:rsid w:val="007C0A12"/>
    <w:rsid w:val="007C0EFC"/>
    <w:rsid w:val="007C2114"/>
    <w:rsid w:val="007D5292"/>
    <w:rsid w:val="007D5F6D"/>
    <w:rsid w:val="007D7553"/>
    <w:rsid w:val="007E1B54"/>
    <w:rsid w:val="007E335A"/>
    <w:rsid w:val="007E3F25"/>
    <w:rsid w:val="007E5397"/>
    <w:rsid w:val="007E5C56"/>
    <w:rsid w:val="007E5E7D"/>
    <w:rsid w:val="007E6F27"/>
    <w:rsid w:val="007E7D57"/>
    <w:rsid w:val="007F26A7"/>
    <w:rsid w:val="007F3400"/>
    <w:rsid w:val="007F3C40"/>
    <w:rsid w:val="007F54A2"/>
    <w:rsid w:val="0080164F"/>
    <w:rsid w:val="00801A85"/>
    <w:rsid w:val="00802909"/>
    <w:rsid w:val="008039C4"/>
    <w:rsid w:val="00805AA1"/>
    <w:rsid w:val="008079F5"/>
    <w:rsid w:val="00810CCC"/>
    <w:rsid w:val="0081204A"/>
    <w:rsid w:val="008140F7"/>
    <w:rsid w:val="0081501F"/>
    <w:rsid w:val="0081649B"/>
    <w:rsid w:val="00820929"/>
    <w:rsid w:val="00820971"/>
    <w:rsid w:val="00821F85"/>
    <w:rsid w:val="0082222D"/>
    <w:rsid w:val="0082318D"/>
    <w:rsid w:val="00823435"/>
    <w:rsid w:val="00823762"/>
    <w:rsid w:val="008243A8"/>
    <w:rsid w:val="00824BEE"/>
    <w:rsid w:val="00824EFE"/>
    <w:rsid w:val="0082789C"/>
    <w:rsid w:val="008278E7"/>
    <w:rsid w:val="0083029B"/>
    <w:rsid w:val="0083078F"/>
    <w:rsid w:val="0083346D"/>
    <w:rsid w:val="00833968"/>
    <w:rsid w:val="00837A85"/>
    <w:rsid w:val="0084445C"/>
    <w:rsid w:val="00844A49"/>
    <w:rsid w:val="0085190D"/>
    <w:rsid w:val="00851940"/>
    <w:rsid w:val="008575A7"/>
    <w:rsid w:val="00857B1F"/>
    <w:rsid w:val="00857C3D"/>
    <w:rsid w:val="00857DDE"/>
    <w:rsid w:val="0086059F"/>
    <w:rsid w:val="00861C67"/>
    <w:rsid w:val="00863EA5"/>
    <w:rsid w:val="00864610"/>
    <w:rsid w:val="0086470B"/>
    <w:rsid w:val="0086534A"/>
    <w:rsid w:val="008666E2"/>
    <w:rsid w:val="00870983"/>
    <w:rsid w:val="00871174"/>
    <w:rsid w:val="0087367D"/>
    <w:rsid w:val="00873D99"/>
    <w:rsid w:val="008744CC"/>
    <w:rsid w:val="00874A4D"/>
    <w:rsid w:val="00876C91"/>
    <w:rsid w:val="008773D7"/>
    <w:rsid w:val="00880220"/>
    <w:rsid w:val="0088099D"/>
    <w:rsid w:val="00882CDD"/>
    <w:rsid w:val="00882FAB"/>
    <w:rsid w:val="0088350B"/>
    <w:rsid w:val="008844CE"/>
    <w:rsid w:val="00884699"/>
    <w:rsid w:val="00884D55"/>
    <w:rsid w:val="00890BAD"/>
    <w:rsid w:val="00896869"/>
    <w:rsid w:val="00897405"/>
    <w:rsid w:val="008A2C28"/>
    <w:rsid w:val="008A3086"/>
    <w:rsid w:val="008A7B1F"/>
    <w:rsid w:val="008B0000"/>
    <w:rsid w:val="008B08EC"/>
    <w:rsid w:val="008B1A51"/>
    <w:rsid w:val="008B346C"/>
    <w:rsid w:val="008B3522"/>
    <w:rsid w:val="008B390F"/>
    <w:rsid w:val="008C0222"/>
    <w:rsid w:val="008C02CC"/>
    <w:rsid w:val="008C1329"/>
    <w:rsid w:val="008C2505"/>
    <w:rsid w:val="008C3008"/>
    <w:rsid w:val="008C5D05"/>
    <w:rsid w:val="008C712D"/>
    <w:rsid w:val="008C72B8"/>
    <w:rsid w:val="008D1FCE"/>
    <w:rsid w:val="008D3187"/>
    <w:rsid w:val="008D5127"/>
    <w:rsid w:val="008D5A9F"/>
    <w:rsid w:val="008D5EDF"/>
    <w:rsid w:val="008D73E4"/>
    <w:rsid w:val="008E091B"/>
    <w:rsid w:val="008E1AC8"/>
    <w:rsid w:val="008E200F"/>
    <w:rsid w:val="008E50CA"/>
    <w:rsid w:val="008F0171"/>
    <w:rsid w:val="008F3B3D"/>
    <w:rsid w:val="008F3B90"/>
    <w:rsid w:val="008F48BC"/>
    <w:rsid w:val="009035C8"/>
    <w:rsid w:val="00904354"/>
    <w:rsid w:val="00904987"/>
    <w:rsid w:val="0090599F"/>
    <w:rsid w:val="0090618C"/>
    <w:rsid w:val="00906711"/>
    <w:rsid w:val="0090693C"/>
    <w:rsid w:val="00907718"/>
    <w:rsid w:val="00907933"/>
    <w:rsid w:val="00907EC8"/>
    <w:rsid w:val="00910BFD"/>
    <w:rsid w:val="00913182"/>
    <w:rsid w:val="00913AF6"/>
    <w:rsid w:val="00914E7F"/>
    <w:rsid w:val="00915A05"/>
    <w:rsid w:val="00922961"/>
    <w:rsid w:val="009237D7"/>
    <w:rsid w:val="00924637"/>
    <w:rsid w:val="009250C5"/>
    <w:rsid w:val="00925404"/>
    <w:rsid w:val="00925DA6"/>
    <w:rsid w:val="00926A18"/>
    <w:rsid w:val="00927E89"/>
    <w:rsid w:val="0093052A"/>
    <w:rsid w:val="009311F2"/>
    <w:rsid w:val="00935B06"/>
    <w:rsid w:val="009364C1"/>
    <w:rsid w:val="00936B87"/>
    <w:rsid w:val="009430F7"/>
    <w:rsid w:val="009443A7"/>
    <w:rsid w:val="00944867"/>
    <w:rsid w:val="009467EB"/>
    <w:rsid w:val="00952EC2"/>
    <w:rsid w:val="0095401F"/>
    <w:rsid w:val="00955CB9"/>
    <w:rsid w:val="00955EC1"/>
    <w:rsid w:val="0095649D"/>
    <w:rsid w:val="0096008F"/>
    <w:rsid w:val="00960EF5"/>
    <w:rsid w:val="0096228A"/>
    <w:rsid w:val="0096317B"/>
    <w:rsid w:val="009655B7"/>
    <w:rsid w:val="00971383"/>
    <w:rsid w:val="00972467"/>
    <w:rsid w:val="00973C62"/>
    <w:rsid w:val="00975541"/>
    <w:rsid w:val="00975B28"/>
    <w:rsid w:val="00976021"/>
    <w:rsid w:val="00976E95"/>
    <w:rsid w:val="00977D67"/>
    <w:rsid w:val="00980F83"/>
    <w:rsid w:val="00981F8E"/>
    <w:rsid w:val="009832E5"/>
    <w:rsid w:val="0098445F"/>
    <w:rsid w:val="00984CDE"/>
    <w:rsid w:val="00986153"/>
    <w:rsid w:val="00986DF9"/>
    <w:rsid w:val="00986ED3"/>
    <w:rsid w:val="0099004B"/>
    <w:rsid w:val="00990742"/>
    <w:rsid w:val="00990CCC"/>
    <w:rsid w:val="009910E9"/>
    <w:rsid w:val="00991593"/>
    <w:rsid w:val="00992588"/>
    <w:rsid w:val="00992675"/>
    <w:rsid w:val="009978C7"/>
    <w:rsid w:val="00997B3F"/>
    <w:rsid w:val="00997EAC"/>
    <w:rsid w:val="009A08B8"/>
    <w:rsid w:val="009A28D6"/>
    <w:rsid w:val="009A2B5D"/>
    <w:rsid w:val="009A30CC"/>
    <w:rsid w:val="009A3D29"/>
    <w:rsid w:val="009A629B"/>
    <w:rsid w:val="009B1AD1"/>
    <w:rsid w:val="009B1D1A"/>
    <w:rsid w:val="009B2A12"/>
    <w:rsid w:val="009B3130"/>
    <w:rsid w:val="009B3598"/>
    <w:rsid w:val="009B36AD"/>
    <w:rsid w:val="009B61AE"/>
    <w:rsid w:val="009C2C95"/>
    <w:rsid w:val="009C2D2A"/>
    <w:rsid w:val="009C3273"/>
    <w:rsid w:val="009C5813"/>
    <w:rsid w:val="009D07AB"/>
    <w:rsid w:val="009D1AD9"/>
    <w:rsid w:val="009D216E"/>
    <w:rsid w:val="009D2BD7"/>
    <w:rsid w:val="009D4468"/>
    <w:rsid w:val="009D6E3F"/>
    <w:rsid w:val="009E0AA9"/>
    <w:rsid w:val="009E1068"/>
    <w:rsid w:val="009E1EA5"/>
    <w:rsid w:val="009E40A0"/>
    <w:rsid w:val="009E4758"/>
    <w:rsid w:val="009E4770"/>
    <w:rsid w:val="009E673D"/>
    <w:rsid w:val="009E70F9"/>
    <w:rsid w:val="009E7160"/>
    <w:rsid w:val="009F22DB"/>
    <w:rsid w:val="009F45AB"/>
    <w:rsid w:val="009F7149"/>
    <w:rsid w:val="00A0015C"/>
    <w:rsid w:val="00A012EC"/>
    <w:rsid w:val="00A03966"/>
    <w:rsid w:val="00A03B3D"/>
    <w:rsid w:val="00A03BB5"/>
    <w:rsid w:val="00A04CA2"/>
    <w:rsid w:val="00A06162"/>
    <w:rsid w:val="00A07195"/>
    <w:rsid w:val="00A07BDA"/>
    <w:rsid w:val="00A10E05"/>
    <w:rsid w:val="00A1122E"/>
    <w:rsid w:val="00A13078"/>
    <w:rsid w:val="00A136AA"/>
    <w:rsid w:val="00A14854"/>
    <w:rsid w:val="00A14B47"/>
    <w:rsid w:val="00A16368"/>
    <w:rsid w:val="00A21A70"/>
    <w:rsid w:val="00A243BE"/>
    <w:rsid w:val="00A25187"/>
    <w:rsid w:val="00A303E6"/>
    <w:rsid w:val="00A30A51"/>
    <w:rsid w:val="00A30C2E"/>
    <w:rsid w:val="00A32690"/>
    <w:rsid w:val="00A329CE"/>
    <w:rsid w:val="00A332C8"/>
    <w:rsid w:val="00A347BC"/>
    <w:rsid w:val="00A369CE"/>
    <w:rsid w:val="00A36A15"/>
    <w:rsid w:val="00A36A1B"/>
    <w:rsid w:val="00A37CC7"/>
    <w:rsid w:val="00A4018E"/>
    <w:rsid w:val="00A410E9"/>
    <w:rsid w:val="00A4226C"/>
    <w:rsid w:val="00A44D01"/>
    <w:rsid w:val="00A450A6"/>
    <w:rsid w:val="00A47C62"/>
    <w:rsid w:val="00A5067A"/>
    <w:rsid w:val="00A53026"/>
    <w:rsid w:val="00A53F78"/>
    <w:rsid w:val="00A572B0"/>
    <w:rsid w:val="00A578EC"/>
    <w:rsid w:val="00A57903"/>
    <w:rsid w:val="00A6401A"/>
    <w:rsid w:val="00A6652F"/>
    <w:rsid w:val="00A671CA"/>
    <w:rsid w:val="00A710EA"/>
    <w:rsid w:val="00A712F9"/>
    <w:rsid w:val="00A71EC1"/>
    <w:rsid w:val="00A72FE4"/>
    <w:rsid w:val="00A741B8"/>
    <w:rsid w:val="00A75EAB"/>
    <w:rsid w:val="00A83308"/>
    <w:rsid w:val="00A8444C"/>
    <w:rsid w:val="00A8744E"/>
    <w:rsid w:val="00A91A3E"/>
    <w:rsid w:val="00A9309B"/>
    <w:rsid w:val="00A957CA"/>
    <w:rsid w:val="00A95F94"/>
    <w:rsid w:val="00A95FC0"/>
    <w:rsid w:val="00A9628D"/>
    <w:rsid w:val="00A96BD4"/>
    <w:rsid w:val="00A97460"/>
    <w:rsid w:val="00AA0137"/>
    <w:rsid w:val="00AA4806"/>
    <w:rsid w:val="00AA73A2"/>
    <w:rsid w:val="00AC15A5"/>
    <w:rsid w:val="00AC26E6"/>
    <w:rsid w:val="00AC2E17"/>
    <w:rsid w:val="00AC37E5"/>
    <w:rsid w:val="00AC45AF"/>
    <w:rsid w:val="00AC5EAD"/>
    <w:rsid w:val="00AC6CC7"/>
    <w:rsid w:val="00AC72E3"/>
    <w:rsid w:val="00AD3B04"/>
    <w:rsid w:val="00AD4484"/>
    <w:rsid w:val="00AD696F"/>
    <w:rsid w:val="00AD7449"/>
    <w:rsid w:val="00AD7A41"/>
    <w:rsid w:val="00AE19B3"/>
    <w:rsid w:val="00AE2004"/>
    <w:rsid w:val="00AE255E"/>
    <w:rsid w:val="00AE4F90"/>
    <w:rsid w:val="00AE506C"/>
    <w:rsid w:val="00AE6253"/>
    <w:rsid w:val="00AF3398"/>
    <w:rsid w:val="00AF6C97"/>
    <w:rsid w:val="00B00814"/>
    <w:rsid w:val="00B008CA"/>
    <w:rsid w:val="00B00932"/>
    <w:rsid w:val="00B015DC"/>
    <w:rsid w:val="00B0205D"/>
    <w:rsid w:val="00B04AC0"/>
    <w:rsid w:val="00B063AB"/>
    <w:rsid w:val="00B06A00"/>
    <w:rsid w:val="00B111D5"/>
    <w:rsid w:val="00B11341"/>
    <w:rsid w:val="00B11F2C"/>
    <w:rsid w:val="00B12502"/>
    <w:rsid w:val="00B134D2"/>
    <w:rsid w:val="00B144D7"/>
    <w:rsid w:val="00B14BB2"/>
    <w:rsid w:val="00B14D85"/>
    <w:rsid w:val="00B166F0"/>
    <w:rsid w:val="00B1771F"/>
    <w:rsid w:val="00B20BC8"/>
    <w:rsid w:val="00B228EE"/>
    <w:rsid w:val="00B235E1"/>
    <w:rsid w:val="00B2369D"/>
    <w:rsid w:val="00B2475A"/>
    <w:rsid w:val="00B26F7A"/>
    <w:rsid w:val="00B27458"/>
    <w:rsid w:val="00B27DE6"/>
    <w:rsid w:val="00B27F72"/>
    <w:rsid w:val="00B30A0E"/>
    <w:rsid w:val="00B420CB"/>
    <w:rsid w:val="00B4279C"/>
    <w:rsid w:val="00B4355A"/>
    <w:rsid w:val="00B43EED"/>
    <w:rsid w:val="00B4456F"/>
    <w:rsid w:val="00B449E7"/>
    <w:rsid w:val="00B45A28"/>
    <w:rsid w:val="00B5001A"/>
    <w:rsid w:val="00B521EE"/>
    <w:rsid w:val="00B525AF"/>
    <w:rsid w:val="00B52B23"/>
    <w:rsid w:val="00B54894"/>
    <w:rsid w:val="00B548A0"/>
    <w:rsid w:val="00B54AC7"/>
    <w:rsid w:val="00B55329"/>
    <w:rsid w:val="00B55F21"/>
    <w:rsid w:val="00B60475"/>
    <w:rsid w:val="00B604A6"/>
    <w:rsid w:val="00B6233D"/>
    <w:rsid w:val="00B64BB8"/>
    <w:rsid w:val="00B6682D"/>
    <w:rsid w:val="00B72593"/>
    <w:rsid w:val="00B73C07"/>
    <w:rsid w:val="00B7444C"/>
    <w:rsid w:val="00B745AB"/>
    <w:rsid w:val="00B751FB"/>
    <w:rsid w:val="00B75697"/>
    <w:rsid w:val="00B75FA6"/>
    <w:rsid w:val="00B77D42"/>
    <w:rsid w:val="00B8233A"/>
    <w:rsid w:val="00B8243E"/>
    <w:rsid w:val="00B82D09"/>
    <w:rsid w:val="00B86669"/>
    <w:rsid w:val="00B87B86"/>
    <w:rsid w:val="00B9214C"/>
    <w:rsid w:val="00B92F92"/>
    <w:rsid w:val="00B94D6B"/>
    <w:rsid w:val="00B95144"/>
    <w:rsid w:val="00B9541D"/>
    <w:rsid w:val="00B97168"/>
    <w:rsid w:val="00B9729A"/>
    <w:rsid w:val="00B975E5"/>
    <w:rsid w:val="00BA022B"/>
    <w:rsid w:val="00BA1CC4"/>
    <w:rsid w:val="00BA3008"/>
    <w:rsid w:val="00BA30E3"/>
    <w:rsid w:val="00BA400E"/>
    <w:rsid w:val="00BA4729"/>
    <w:rsid w:val="00BA5F0B"/>
    <w:rsid w:val="00BA5FC7"/>
    <w:rsid w:val="00BA76D0"/>
    <w:rsid w:val="00BA7C2E"/>
    <w:rsid w:val="00BB108C"/>
    <w:rsid w:val="00BB3985"/>
    <w:rsid w:val="00BB67AE"/>
    <w:rsid w:val="00BB6AE7"/>
    <w:rsid w:val="00BB7366"/>
    <w:rsid w:val="00BC1053"/>
    <w:rsid w:val="00BC35A9"/>
    <w:rsid w:val="00BC3B2E"/>
    <w:rsid w:val="00BC4676"/>
    <w:rsid w:val="00BC7863"/>
    <w:rsid w:val="00BC7F78"/>
    <w:rsid w:val="00BD1E45"/>
    <w:rsid w:val="00BD6B45"/>
    <w:rsid w:val="00BD6EDD"/>
    <w:rsid w:val="00BE02B3"/>
    <w:rsid w:val="00BE0C51"/>
    <w:rsid w:val="00BE12CC"/>
    <w:rsid w:val="00BE1B58"/>
    <w:rsid w:val="00BE5136"/>
    <w:rsid w:val="00BF2F82"/>
    <w:rsid w:val="00BF37E1"/>
    <w:rsid w:val="00BF3F6A"/>
    <w:rsid w:val="00BF417C"/>
    <w:rsid w:val="00BF4A6A"/>
    <w:rsid w:val="00BF51BE"/>
    <w:rsid w:val="00BF7B93"/>
    <w:rsid w:val="00BF7C3E"/>
    <w:rsid w:val="00C00A61"/>
    <w:rsid w:val="00C01CC9"/>
    <w:rsid w:val="00C01FCF"/>
    <w:rsid w:val="00C04510"/>
    <w:rsid w:val="00C04AA9"/>
    <w:rsid w:val="00C069BD"/>
    <w:rsid w:val="00C104AF"/>
    <w:rsid w:val="00C13172"/>
    <w:rsid w:val="00C134AA"/>
    <w:rsid w:val="00C14CB6"/>
    <w:rsid w:val="00C16E25"/>
    <w:rsid w:val="00C17A3A"/>
    <w:rsid w:val="00C17FC5"/>
    <w:rsid w:val="00C2046B"/>
    <w:rsid w:val="00C205B2"/>
    <w:rsid w:val="00C23090"/>
    <w:rsid w:val="00C2549F"/>
    <w:rsid w:val="00C25F76"/>
    <w:rsid w:val="00C26655"/>
    <w:rsid w:val="00C26B0D"/>
    <w:rsid w:val="00C27DDF"/>
    <w:rsid w:val="00C300AD"/>
    <w:rsid w:val="00C30695"/>
    <w:rsid w:val="00C3079F"/>
    <w:rsid w:val="00C3105E"/>
    <w:rsid w:val="00C31D35"/>
    <w:rsid w:val="00C31D60"/>
    <w:rsid w:val="00C31E41"/>
    <w:rsid w:val="00C32124"/>
    <w:rsid w:val="00C33693"/>
    <w:rsid w:val="00C364E5"/>
    <w:rsid w:val="00C364E9"/>
    <w:rsid w:val="00C36FF9"/>
    <w:rsid w:val="00C378AD"/>
    <w:rsid w:val="00C413AD"/>
    <w:rsid w:val="00C418FE"/>
    <w:rsid w:val="00C4230D"/>
    <w:rsid w:val="00C43CFF"/>
    <w:rsid w:val="00C4494F"/>
    <w:rsid w:val="00C449AA"/>
    <w:rsid w:val="00C4768D"/>
    <w:rsid w:val="00C509C5"/>
    <w:rsid w:val="00C50FC1"/>
    <w:rsid w:val="00C51430"/>
    <w:rsid w:val="00C52B59"/>
    <w:rsid w:val="00C52EE9"/>
    <w:rsid w:val="00C53B51"/>
    <w:rsid w:val="00C5491F"/>
    <w:rsid w:val="00C560AB"/>
    <w:rsid w:val="00C60F0A"/>
    <w:rsid w:val="00C61704"/>
    <w:rsid w:val="00C62A34"/>
    <w:rsid w:val="00C6351E"/>
    <w:rsid w:val="00C640F0"/>
    <w:rsid w:val="00C66BCE"/>
    <w:rsid w:val="00C67717"/>
    <w:rsid w:val="00C70A42"/>
    <w:rsid w:val="00C71956"/>
    <w:rsid w:val="00C73009"/>
    <w:rsid w:val="00C74807"/>
    <w:rsid w:val="00C74BF9"/>
    <w:rsid w:val="00C756AB"/>
    <w:rsid w:val="00C82339"/>
    <w:rsid w:val="00C87D73"/>
    <w:rsid w:val="00C92E70"/>
    <w:rsid w:val="00C93BB0"/>
    <w:rsid w:val="00C93C13"/>
    <w:rsid w:val="00C951CA"/>
    <w:rsid w:val="00C95CBB"/>
    <w:rsid w:val="00C97030"/>
    <w:rsid w:val="00CA0143"/>
    <w:rsid w:val="00CA2A1A"/>
    <w:rsid w:val="00CA2E9B"/>
    <w:rsid w:val="00CA4E6D"/>
    <w:rsid w:val="00CA7223"/>
    <w:rsid w:val="00CB0197"/>
    <w:rsid w:val="00CB226C"/>
    <w:rsid w:val="00CB3073"/>
    <w:rsid w:val="00CB4EEF"/>
    <w:rsid w:val="00CB5315"/>
    <w:rsid w:val="00CB54D0"/>
    <w:rsid w:val="00CB5D9C"/>
    <w:rsid w:val="00CB62B6"/>
    <w:rsid w:val="00CB7563"/>
    <w:rsid w:val="00CC0145"/>
    <w:rsid w:val="00CC0A2B"/>
    <w:rsid w:val="00CC5ACE"/>
    <w:rsid w:val="00CC6246"/>
    <w:rsid w:val="00CC6366"/>
    <w:rsid w:val="00CC6496"/>
    <w:rsid w:val="00CC64E0"/>
    <w:rsid w:val="00CC6871"/>
    <w:rsid w:val="00CC6B69"/>
    <w:rsid w:val="00CD00AB"/>
    <w:rsid w:val="00CD35F6"/>
    <w:rsid w:val="00CD375F"/>
    <w:rsid w:val="00CD54A4"/>
    <w:rsid w:val="00CD5536"/>
    <w:rsid w:val="00CD6508"/>
    <w:rsid w:val="00CD6BAA"/>
    <w:rsid w:val="00CE0BE8"/>
    <w:rsid w:val="00CE1EF3"/>
    <w:rsid w:val="00CE4328"/>
    <w:rsid w:val="00CE49B9"/>
    <w:rsid w:val="00CE57F5"/>
    <w:rsid w:val="00CE6D39"/>
    <w:rsid w:val="00CF0385"/>
    <w:rsid w:val="00CF1CD0"/>
    <w:rsid w:val="00CF4056"/>
    <w:rsid w:val="00CF551F"/>
    <w:rsid w:val="00CF7E99"/>
    <w:rsid w:val="00D00882"/>
    <w:rsid w:val="00D01A01"/>
    <w:rsid w:val="00D0286C"/>
    <w:rsid w:val="00D03541"/>
    <w:rsid w:val="00D04BAF"/>
    <w:rsid w:val="00D058B8"/>
    <w:rsid w:val="00D06635"/>
    <w:rsid w:val="00D06DCE"/>
    <w:rsid w:val="00D0735A"/>
    <w:rsid w:val="00D073BA"/>
    <w:rsid w:val="00D10E91"/>
    <w:rsid w:val="00D11FBE"/>
    <w:rsid w:val="00D12DF2"/>
    <w:rsid w:val="00D146B9"/>
    <w:rsid w:val="00D155CA"/>
    <w:rsid w:val="00D1633B"/>
    <w:rsid w:val="00D16B84"/>
    <w:rsid w:val="00D16D30"/>
    <w:rsid w:val="00D17C33"/>
    <w:rsid w:val="00D20243"/>
    <w:rsid w:val="00D20786"/>
    <w:rsid w:val="00D22BE7"/>
    <w:rsid w:val="00D25DE1"/>
    <w:rsid w:val="00D26807"/>
    <w:rsid w:val="00D26951"/>
    <w:rsid w:val="00D2727C"/>
    <w:rsid w:val="00D30647"/>
    <w:rsid w:val="00D31515"/>
    <w:rsid w:val="00D31742"/>
    <w:rsid w:val="00D331F9"/>
    <w:rsid w:val="00D3477E"/>
    <w:rsid w:val="00D369FC"/>
    <w:rsid w:val="00D42A75"/>
    <w:rsid w:val="00D44ECA"/>
    <w:rsid w:val="00D463C4"/>
    <w:rsid w:val="00D4690E"/>
    <w:rsid w:val="00D4727A"/>
    <w:rsid w:val="00D5030A"/>
    <w:rsid w:val="00D506F7"/>
    <w:rsid w:val="00D5097D"/>
    <w:rsid w:val="00D51A50"/>
    <w:rsid w:val="00D53847"/>
    <w:rsid w:val="00D55CF0"/>
    <w:rsid w:val="00D56BD1"/>
    <w:rsid w:val="00D60D70"/>
    <w:rsid w:val="00D62A9E"/>
    <w:rsid w:val="00D6799F"/>
    <w:rsid w:val="00D70A72"/>
    <w:rsid w:val="00D71601"/>
    <w:rsid w:val="00D741D9"/>
    <w:rsid w:val="00D743C4"/>
    <w:rsid w:val="00D75B17"/>
    <w:rsid w:val="00D804B2"/>
    <w:rsid w:val="00D81799"/>
    <w:rsid w:val="00D82429"/>
    <w:rsid w:val="00D83B5D"/>
    <w:rsid w:val="00D872C2"/>
    <w:rsid w:val="00D87338"/>
    <w:rsid w:val="00D90417"/>
    <w:rsid w:val="00D907BF"/>
    <w:rsid w:val="00D90D21"/>
    <w:rsid w:val="00D935A4"/>
    <w:rsid w:val="00D94A55"/>
    <w:rsid w:val="00D94ED2"/>
    <w:rsid w:val="00D95E2D"/>
    <w:rsid w:val="00DA0B2E"/>
    <w:rsid w:val="00DA0D8D"/>
    <w:rsid w:val="00DA3860"/>
    <w:rsid w:val="00DA46BC"/>
    <w:rsid w:val="00DA4897"/>
    <w:rsid w:val="00DA4E1B"/>
    <w:rsid w:val="00DA4EA0"/>
    <w:rsid w:val="00DA6506"/>
    <w:rsid w:val="00DA789D"/>
    <w:rsid w:val="00DB12DD"/>
    <w:rsid w:val="00DB27D1"/>
    <w:rsid w:val="00DB3F1B"/>
    <w:rsid w:val="00DB4731"/>
    <w:rsid w:val="00DB58BB"/>
    <w:rsid w:val="00DB5E65"/>
    <w:rsid w:val="00DB60D9"/>
    <w:rsid w:val="00DB6A68"/>
    <w:rsid w:val="00DB79FD"/>
    <w:rsid w:val="00DC014A"/>
    <w:rsid w:val="00DC227D"/>
    <w:rsid w:val="00DC53F6"/>
    <w:rsid w:val="00DC7425"/>
    <w:rsid w:val="00DD0D18"/>
    <w:rsid w:val="00DD1DC3"/>
    <w:rsid w:val="00DD32EB"/>
    <w:rsid w:val="00DD3494"/>
    <w:rsid w:val="00DD39F5"/>
    <w:rsid w:val="00DD5B43"/>
    <w:rsid w:val="00DD606C"/>
    <w:rsid w:val="00DD6B1D"/>
    <w:rsid w:val="00DD7234"/>
    <w:rsid w:val="00DD77D1"/>
    <w:rsid w:val="00DD77F3"/>
    <w:rsid w:val="00DE4769"/>
    <w:rsid w:val="00DF00CB"/>
    <w:rsid w:val="00DF010D"/>
    <w:rsid w:val="00DF01DB"/>
    <w:rsid w:val="00DF0218"/>
    <w:rsid w:val="00DF097B"/>
    <w:rsid w:val="00DF0A2A"/>
    <w:rsid w:val="00DF2201"/>
    <w:rsid w:val="00DF4D8C"/>
    <w:rsid w:val="00DF7A69"/>
    <w:rsid w:val="00E01DC6"/>
    <w:rsid w:val="00E03C90"/>
    <w:rsid w:val="00E07CA2"/>
    <w:rsid w:val="00E1020E"/>
    <w:rsid w:val="00E106B5"/>
    <w:rsid w:val="00E13682"/>
    <w:rsid w:val="00E136EC"/>
    <w:rsid w:val="00E13DE7"/>
    <w:rsid w:val="00E14452"/>
    <w:rsid w:val="00E16CF1"/>
    <w:rsid w:val="00E16F50"/>
    <w:rsid w:val="00E17A6E"/>
    <w:rsid w:val="00E17B1D"/>
    <w:rsid w:val="00E17EC9"/>
    <w:rsid w:val="00E201D2"/>
    <w:rsid w:val="00E2139D"/>
    <w:rsid w:val="00E22E19"/>
    <w:rsid w:val="00E234B3"/>
    <w:rsid w:val="00E238BB"/>
    <w:rsid w:val="00E25958"/>
    <w:rsid w:val="00E27D84"/>
    <w:rsid w:val="00E27E64"/>
    <w:rsid w:val="00E31BEB"/>
    <w:rsid w:val="00E32A76"/>
    <w:rsid w:val="00E353AF"/>
    <w:rsid w:val="00E36A2E"/>
    <w:rsid w:val="00E410CA"/>
    <w:rsid w:val="00E433BE"/>
    <w:rsid w:val="00E45F5E"/>
    <w:rsid w:val="00E46813"/>
    <w:rsid w:val="00E542E2"/>
    <w:rsid w:val="00E5570F"/>
    <w:rsid w:val="00E558DC"/>
    <w:rsid w:val="00E579D6"/>
    <w:rsid w:val="00E57A3E"/>
    <w:rsid w:val="00E57FCD"/>
    <w:rsid w:val="00E61362"/>
    <w:rsid w:val="00E64BFD"/>
    <w:rsid w:val="00E65125"/>
    <w:rsid w:val="00E65481"/>
    <w:rsid w:val="00E65A29"/>
    <w:rsid w:val="00E67E27"/>
    <w:rsid w:val="00E67F6E"/>
    <w:rsid w:val="00E72E56"/>
    <w:rsid w:val="00E75B29"/>
    <w:rsid w:val="00E75C6F"/>
    <w:rsid w:val="00E77367"/>
    <w:rsid w:val="00E804C8"/>
    <w:rsid w:val="00E815DF"/>
    <w:rsid w:val="00E81677"/>
    <w:rsid w:val="00E84054"/>
    <w:rsid w:val="00E86355"/>
    <w:rsid w:val="00E86F5A"/>
    <w:rsid w:val="00E87E3B"/>
    <w:rsid w:val="00E87E71"/>
    <w:rsid w:val="00E9155A"/>
    <w:rsid w:val="00E92076"/>
    <w:rsid w:val="00E93897"/>
    <w:rsid w:val="00E94C5B"/>
    <w:rsid w:val="00E94D5A"/>
    <w:rsid w:val="00E95796"/>
    <w:rsid w:val="00E96894"/>
    <w:rsid w:val="00EA00DE"/>
    <w:rsid w:val="00EA2AD1"/>
    <w:rsid w:val="00EA368D"/>
    <w:rsid w:val="00EA424C"/>
    <w:rsid w:val="00EA5D23"/>
    <w:rsid w:val="00EA6379"/>
    <w:rsid w:val="00EA79B0"/>
    <w:rsid w:val="00EB3A55"/>
    <w:rsid w:val="00EB7236"/>
    <w:rsid w:val="00EC03AC"/>
    <w:rsid w:val="00EC0741"/>
    <w:rsid w:val="00EC26B0"/>
    <w:rsid w:val="00EC3096"/>
    <w:rsid w:val="00EC4E2B"/>
    <w:rsid w:val="00ED138F"/>
    <w:rsid w:val="00ED1A2A"/>
    <w:rsid w:val="00ED292C"/>
    <w:rsid w:val="00ED4F08"/>
    <w:rsid w:val="00ED71B9"/>
    <w:rsid w:val="00EE2550"/>
    <w:rsid w:val="00EE2B3C"/>
    <w:rsid w:val="00EE31C1"/>
    <w:rsid w:val="00EE3918"/>
    <w:rsid w:val="00EE5C35"/>
    <w:rsid w:val="00EE60CD"/>
    <w:rsid w:val="00EF1150"/>
    <w:rsid w:val="00EF2CD6"/>
    <w:rsid w:val="00EF43F5"/>
    <w:rsid w:val="00EF6033"/>
    <w:rsid w:val="00EF6BAB"/>
    <w:rsid w:val="00EF792B"/>
    <w:rsid w:val="00F00CBE"/>
    <w:rsid w:val="00F01230"/>
    <w:rsid w:val="00F02420"/>
    <w:rsid w:val="00F03832"/>
    <w:rsid w:val="00F03D1A"/>
    <w:rsid w:val="00F04FBD"/>
    <w:rsid w:val="00F05532"/>
    <w:rsid w:val="00F06BA9"/>
    <w:rsid w:val="00F06CFC"/>
    <w:rsid w:val="00F07141"/>
    <w:rsid w:val="00F07EA6"/>
    <w:rsid w:val="00F11ACE"/>
    <w:rsid w:val="00F14A7E"/>
    <w:rsid w:val="00F15512"/>
    <w:rsid w:val="00F16919"/>
    <w:rsid w:val="00F16B2C"/>
    <w:rsid w:val="00F17336"/>
    <w:rsid w:val="00F2072C"/>
    <w:rsid w:val="00F20AF0"/>
    <w:rsid w:val="00F20FA1"/>
    <w:rsid w:val="00F23643"/>
    <w:rsid w:val="00F24CD6"/>
    <w:rsid w:val="00F3696D"/>
    <w:rsid w:val="00F373F1"/>
    <w:rsid w:val="00F404F8"/>
    <w:rsid w:val="00F42B36"/>
    <w:rsid w:val="00F45096"/>
    <w:rsid w:val="00F45DE9"/>
    <w:rsid w:val="00F471FE"/>
    <w:rsid w:val="00F472F7"/>
    <w:rsid w:val="00F51EC6"/>
    <w:rsid w:val="00F536F2"/>
    <w:rsid w:val="00F53BC1"/>
    <w:rsid w:val="00F540E2"/>
    <w:rsid w:val="00F575D4"/>
    <w:rsid w:val="00F62593"/>
    <w:rsid w:val="00F63921"/>
    <w:rsid w:val="00F64A1A"/>
    <w:rsid w:val="00F73CC7"/>
    <w:rsid w:val="00F7479C"/>
    <w:rsid w:val="00F76887"/>
    <w:rsid w:val="00F77798"/>
    <w:rsid w:val="00F841D4"/>
    <w:rsid w:val="00F84419"/>
    <w:rsid w:val="00F84853"/>
    <w:rsid w:val="00F9205F"/>
    <w:rsid w:val="00F940E9"/>
    <w:rsid w:val="00F94231"/>
    <w:rsid w:val="00F9437D"/>
    <w:rsid w:val="00F97F23"/>
    <w:rsid w:val="00FA1C82"/>
    <w:rsid w:val="00FA28DE"/>
    <w:rsid w:val="00FA2A35"/>
    <w:rsid w:val="00FA2EF6"/>
    <w:rsid w:val="00FA45EB"/>
    <w:rsid w:val="00FA510D"/>
    <w:rsid w:val="00FA56F7"/>
    <w:rsid w:val="00FA6DE9"/>
    <w:rsid w:val="00FA7A0D"/>
    <w:rsid w:val="00FA7D82"/>
    <w:rsid w:val="00FB3737"/>
    <w:rsid w:val="00FB6ED5"/>
    <w:rsid w:val="00FC05EE"/>
    <w:rsid w:val="00FC0AD1"/>
    <w:rsid w:val="00FC0B26"/>
    <w:rsid w:val="00FC1308"/>
    <w:rsid w:val="00FC4965"/>
    <w:rsid w:val="00FC55A2"/>
    <w:rsid w:val="00FC77E7"/>
    <w:rsid w:val="00FC7E7F"/>
    <w:rsid w:val="00FD00D6"/>
    <w:rsid w:val="00FD04A1"/>
    <w:rsid w:val="00FD0D5E"/>
    <w:rsid w:val="00FD0DF9"/>
    <w:rsid w:val="00FD2BEC"/>
    <w:rsid w:val="00FD34C3"/>
    <w:rsid w:val="00FD5953"/>
    <w:rsid w:val="00FD5F4C"/>
    <w:rsid w:val="00FD7825"/>
    <w:rsid w:val="00FE0423"/>
    <w:rsid w:val="00FE1AA3"/>
    <w:rsid w:val="00FE2EDD"/>
    <w:rsid w:val="00FE3C60"/>
    <w:rsid w:val="00FF04E8"/>
    <w:rsid w:val="00FF0544"/>
    <w:rsid w:val="00FF276A"/>
    <w:rsid w:val="00FF3320"/>
    <w:rsid w:val="00FF3AD7"/>
    <w:rsid w:val="00FF5E5A"/>
    <w:rsid w:val="00FF6BFD"/>
    <w:rsid w:val="00FF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8929"/>
    <o:shapelayout v:ext="edit">
      <o:idmap v:ext="edit" data="1"/>
    </o:shapelayout>
  </w:shapeDefaults>
  <w:decimalSymbol w:val=","/>
  <w:listSeparator w:val=";"/>
  <w14:docId w14:val="2D5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B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0B7A16"/>
    <w:pPr>
      <w:spacing w:before="100" w:beforeAutospacing="1" w:after="100" w:afterAutospacing="1" w:line="240" w:lineRule="auto"/>
      <w:ind w:firstLine="468"/>
    </w:pPr>
    <w:rPr>
      <w:rFonts w:ascii="Times New Roman" w:eastAsia="Times New Roman" w:hAnsi="Times New Roman"/>
      <w:sz w:val="24"/>
      <w:szCs w:val="24"/>
      <w:lang w:eastAsia="ru-RU"/>
    </w:rPr>
  </w:style>
  <w:style w:type="table" w:styleId="a4">
    <w:name w:val="Table Grid"/>
    <w:basedOn w:val="a1"/>
    <w:uiPriority w:val="99"/>
    <w:rsid w:val="0072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21206"/>
    <w:pPr>
      <w:ind w:left="720"/>
      <w:contextualSpacing/>
    </w:pPr>
  </w:style>
  <w:style w:type="paragraph" w:customStyle="1" w:styleId="Style3">
    <w:name w:val="Style3"/>
    <w:basedOn w:val="a"/>
    <w:uiPriority w:val="99"/>
    <w:rsid w:val="00BC7F78"/>
    <w:pPr>
      <w:widowControl w:val="0"/>
      <w:autoSpaceDE w:val="0"/>
      <w:autoSpaceDN w:val="0"/>
      <w:adjustRightInd w:val="0"/>
      <w:spacing w:after="0" w:line="324" w:lineRule="exact"/>
      <w:ind w:firstLine="706"/>
      <w:jc w:val="both"/>
    </w:pPr>
    <w:rPr>
      <w:rFonts w:ascii="Times New Roman" w:eastAsia="Times New Roman" w:hAnsi="Times New Roman"/>
      <w:sz w:val="24"/>
      <w:szCs w:val="24"/>
      <w:lang w:eastAsia="ru-RU"/>
    </w:rPr>
  </w:style>
  <w:style w:type="character" w:customStyle="1" w:styleId="FontStyle13">
    <w:name w:val="Font Style13"/>
    <w:basedOn w:val="a0"/>
    <w:rsid w:val="00B75FA6"/>
    <w:rPr>
      <w:rFonts w:ascii="Times New Roman" w:hAnsi="Times New Roman" w:cs="Times New Roman"/>
      <w:sz w:val="22"/>
      <w:szCs w:val="22"/>
    </w:rPr>
  </w:style>
  <w:style w:type="paragraph" w:styleId="a6">
    <w:name w:val="header"/>
    <w:basedOn w:val="a"/>
    <w:link w:val="a7"/>
    <w:uiPriority w:val="99"/>
    <w:rsid w:val="001955C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955C9"/>
    <w:rPr>
      <w:rFonts w:cs="Times New Roman"/>
    </w:rPr>
  </w:style>
  <w:style w:type="paragraph" w:styleId="a8">
    <w:name w:val="footer"/>
    <w:basedOn w:val="a"/>
    <w:link w:val="a9"/>
    <w:uiPriority w:val="99"/>
    <w:semiHidden/>
    <w:rsid w:val="001955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1955C9"/>
    <w:rPr>
      <w:rFonts w:cs="Times New Roman"/>
    </w:rPr>
  </w:style>
  <w:style w:type="character" w:customStyle="1" w:styleId="FontStyle11">
    <w:name w:val="Font Style11"/>
    <w:basedOn w:val="a0"/>
    <w:uiPriority w:val="99"/>
    <w:rsid w:val="00101A4C"/>
    <w:rPr>
      <w:rFonts w:ascii="Times New Roman" w:hAnsi="Times New Roman" w:cs="Times New Roman"/>
      <w:sz w:val="26"/>
      <w:szCs w:val="26"/>
    </w:rPr>
  </w:style>
  <w:style w:type="character" w:customStyle="1" w:styleId="copytarget">
    <w:name w:val="copy_target"/>
    <w:basedOn w:val="a0"/>
    <w:rsid w:val="005F400F"/>
  </w:style>
  <w:style w:type="character" w:customStyle="1" w:styleId="FontStyle12">
    <w:name w:val="Font Style12"/>
    <w:basedOn w:val="a0"/>
    <w:uiPriority w:val="99"/>
    <w:rsid w:val="00F540E2"/>
    <w:rPr>
      <w:rFonts w:ascii="Times New Roman" w:hAnsi="Times New Roman" w:cs="Times New Roman"/>
      <w:sz w:val="26"/>
      <w:szCs w:val="26"/>
    </w:rPr>
  </w:style>
  <w:style w:type="paragraph" w:customStyle="1" w:styleId="Style4">
    <w:name w:val="Style4"/>
    <w:basedOn w:val="a"/>
    <w:uiPriority w:val="99"/>
    <w:rsid w:val="00F540E2"/>
    <w:pPr>
      <w:widowControl w:val="0"/>
      <w:autoSpaceDE w:val="0"/>
      <w:autoSpaceDN w:val="0"/>
      <w:adjustRightInd w:val="0"/>
      <w:spacing w:after="0" w:line="321" w:lineRule="exact"/>
    </w:pPr>
    <w:rPr>
      <w:rFonts w:ascii="Times New Roman" w:eastAsiaTheme="minorEastAsia" w:hAnsi="Times New Roman"/>
      <w:sz w:val="24"/>
      <w:szCs w:val="24"/>
      <w:lang w:eastAsia="ru-RU"/>
    </w:rPr>
  </w:style>
  <w:style w:type="character" w:customStyle="1" w:styleId="cardmaininfocontent2">
    <w:name w:val="cardmaininfo__content2"/>
    <w:rsid w:val="00CA2E9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087">
      <w:bodyDiv w:val="1"/>
      <w:marLeft w:val="0"/>
      <w:marRight w:val="0"/>
      <w:marTop w:val="0"/>
      <w:marBottom w:val="0"/>
      <w:divBdr>
        <w:top w:val="none" w:sz="0" w:space="0" w:color="auto"/>
        <w:left w:val="none" w:sz="0" w:space="0" w:color="auto"/>
        <w:bottom w:val="none" w:sz="0" w:space="0" w:color="auto"/>
        <w:right w:val="none" w:sz="0" w:space="0" w:color="auto"/>
      </w:divBdr>
    </w:div>
    <w:div w:id="625742435">
      <w:bodyDiv w:val="1"/>
      <w:marLeft w:val="0"/>
      <w:marRight w:val="0"/>
      <w:marTop w:val="0"/>
      <w:marBottom w:val="0"/>
      <w:divBdr>
        <w:top w:val="none" w:sz="0" w:space="0" w:color="auto"/>
        <w:left w:val="none" w:sz="0" w:space="0" w:color="auto"/>
        <w:bottom w:val="none" w:sz="0" w:space="0" w:color="auto"/>
        <w:right w:val="none" w:sz="0" w:space="0" w:color="auto"/>
      </w:divBdr>
    </w:div>
    <w:div w:id="692078469">
      <w:bodyDiv w:val="1"/>
      <w:marLeft w:val="0"/>
      <w:marRight w:val="0"/>
      <w:marTop w:val="0"/>
      <w:marBottom w:val="0"/>
      <w:divBdr>
        <w:top w:val="none" w:sz="0" w:space="0" w:color="auto"/>
        <w:left w:val="none" w:sz="0" w:space="0" w:color="auto"/>
        <w:bottom w:val="none" w:sz="0" w:space="0" w:color="auto"/>
        <w:right w:val="none" w:sz="0" w:space="0" w:color="auto"/>
      </w:divBdr>
    </w:div>
    <w:div w:id="981076554">
      <w:marLeft w:val="0"/>
      <w:marRight w:val="0"/>
      <w:marTop w:val="0"/>
      <w:marBottom w:val="0"/>
      <w:divBdr>
        <w:top w:val="none" w:sz="0" w:space="0" w:color="auto"/>
        <w:left w:val="none" w:sz="0" w:space="0" w:color="auto"/>
        <w:bottom w:val="none" w:sz="0" w:space="0" w:color="auto"/>
        <w:right w:val="none" w:sz="0" w:space="0" w:color="auto"/>
      </w:divBdr>
    </w:div>
    <w:div w:id="981076555">
      <w:marLeft w:val="0"/>
      <w:marRight w:val="0"/>
      <w:marTop w:val="0"/>
      <w:marBottom w:val="0"/>
      <w:divBdr>
        <w:top w:val="none" w:sz="0" w:space="0" w:color="auto"/>
        <w:left w:val="none" w:sz="0" w:space="0" w:color="auto"/>
        <w:bottom w:val="none" w:sz="0" w:space="0" w:color="auto"/>
        <w:right w:val="none" w:sz="0" w:space="0" w:color="auto"/>
      </w:divBdr>
    </w:div>
    <w:div w:id="981076556">
      <w:marLeft w:val="0"/>
      <w:marRight w:val="0"/>
      <w:marTop w:val="0"/>
      <w:marBottom w:val="0"/>
      <w:divBdr>
        <w:top w:val="none" w:sz="0" w:space="0" w:color="auto"/>
        <w:left w:val="none" w:sz="0" w:space="0" w:color="auto"/>
        <w:bottom w:val="none" w:sz="0" w:space="0" w:color="auto"/>
        <w:right w:val="none" w:sz="0" w:space="0" w:color="auto"/>
      </w:divBdr>
    </w:div>
    <w:div w:id="981076557">
      <w:marLeft w:val="0"/>
      <w:marRight w:val="0"/>
      <w:marTop w:val="0"/>
      <w:marBottom w:val="0"/>
      <w:divBdr>
        <w:top w:val="none" w:sz="0" w:space="0" w:color="auto"/>
        <w:left w:val="none" w:sz="0" w:space="0" w:color="auto"/>
        <w:bottom w:val="none" w:sz="0" w:space="0" w:color="auto"/>
        <w:right w:val="none" w:sz="0" w:space="0" w:color="auto"/>
      </w:divBdr>
    </w:div>
    <w:div w:id="981076558">
      <w:marLeft w:val="0"/>
      <w:marRight w:val="0"/>
      <w:marTop w:val="0"/>
      <w:marBottom w:val="0"/>
      <w:divBdr>
        <w:top w:val="none" w:sz="0" w:space="0" w:color="auto"/>
        <w:left w:val="none" w:sz="0" w:space="0" w:color="auto"/>
        <w:bottom w:val="none" w:sz="0" w:space="0" w:color="auto"/>
        <w:right w:val="none" w:sz="0" w:space="0" w:color="auto"/>
      </w:divBdr>
    </w:div>
    <w:div w:id="981076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ganization/view/info.html?organizationCode=083020000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BD9BA-562B-4103-800A-1BC72D6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3757</Words>
  <Characters>32265</Characters>
  <Application>Microsoft Office Word</Application>
  <DocSecurity>0</DocSecurity>
  <Lines>268</Lines>
  <Paragraphs>71</Paragraphs>
  <ScaleCrop>false</ScaleCrop>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2026-03-17T11:48:00Z</dcterms:created>
  <dcterms:modified xsi:type="dcterms:W3CDTF">2026-03-17T11:48:00Z</dcterms:modified>
</cp:coreProperties>
</file>